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81D1" w14:textId="77777777" w:rsidR="00CE7841" w:rsidRPr="00562E9A" w:rsidRDefault="00CE7841" w:rsidP="00A06694">
      <w:pPr>
        <w:jc w:val="center"/>
        <w:rPr>
          <w:b/>
          <w:sz w:val="24"/>
          <w:szCs w:val="24"/>
          <w:lang w:val="en-CA"/>
        </w:rPr>
      </w:pPr>
    </w:p>
    <w:p w14:paraId="6895B7F5" w14:textId="5A402B10" w:rsidR="00A06694" w:rsidRPr="00562E9A" w:rsidRDefault="00A06694" w:rsidP="00A06694">
      <w:pPr>
        <w:jc w:val="center"/>
        <w:rPr>
          <w:b/>
          <w:sz w:val="24"/>
          <w:szCs w:val="24"/>
        </w:rPr>
      </w:pPr>
      <w:r w:rsidRPr="00562E9A">
        <w:rPr>
          <w:b/>
          <w:sz w:val="24"/>
          <w:szCs w:val="24"/>
          <w:lang w:val="en-CA"/>
        </w:rPr>
        <w:fldChar w:fldCharType="begin"/>
      </w:r>
      <w:r w:rsidRPr="00562E9A">
        <w:rPr>
          <w:b/>
          <w:sz w:val="24"/>
          <w:szCs w:val="24"/>
          <w:lang w:val="en-CA"/>
        </w:rPr>
        <w:instrText xml:space="preserve"> SEQ CHAPTER \h \r 1</w:instrText>
      </w:r>
      <w:r w:rsidRPr="00562E9A">
        <w:rPr>
          <w:b/>
          <w:sz w:val="24"/>
          <w:szCs w:val="24"/>
          <w:lang w:val="en-CA"/>
        </w:rPr>
        <w:fldChar w:fldCharType="end"/>
      </w:r>
      <w:r w:rsidRPr="00562E9A">
        <w:rPr>
          <w:b/>
          <w:sz w:val="24"/>
          <w:szCs w:val="24"/>
        </w:rPr>
        <w:t>MINUTES OF MEETING</w:t>
      </w:r>
    </w:p>
    <w:p w14:paraId="52BF150F" w14:textId="77777777" w:rsidR="00A06694" w:rsidRPr="00562E9A" w:rsidRDefault="00A06694" w:rsidP="00A06694">
      <w:pPr>
        <w:jc w:val="center"/>
        <w:rPr>
          <w:b/>
          <w:bCs/>
          <w:sz w:val="24"/>
          <w:szCs w:val="24"/>
        </w:rPr>
      </w:pPr>
      <w:r w:rsidRPr="00562E9A">
        <w:rPr>
          <w:b/>
          <w:bCs/>
          <w:sz w:val="24"/>
          <w:szCs w:val="24"/>
        </w:rPr>
        <w:t>MONTGOMERY COUNTY WATER CONTROL AND IMPROVEMENT</w:t>
      </w:r>
    </w:p>
    <w:p w14:paraId="0797BF3D" w14:textId="77777777" w:rsidR="00A06694" w:rsidRPr="00562E9A" w:rsidRDefault="00A06694" w:rsidP="00A06694">
      <w:pPr>
        <w:jc w:val="center"/>
        <w:rPr>
          <w:b/>
          <w:bCs/>
          <w:sz w:val="24"/>
          <w:szCs w:val="24"/>
        </w:rPr>
      </w:pPr>
      <w:r w:rsidRPr="00562E9A">
        <w:rPr>
          <w:b/>
          <w:bCs/>
          <w:sz w:val="24"/>
          <w:szCs w:val="24"/>
        </w:rPr>
        <w:t>DISTRICT NO. 1</w:t>
      </w:r>
    </w:p>
    <w:p w14:paraId="63903204" w14:textId="77777777" w:rsidR="00A06694" w:rsidRPr="00562E9A" w:rsidRDefault="00A06694" w:rsidP="00A06694">
      <w:pPr>
        <w:jc w:val="center"/>
        <w:rPr>
          <w:b/>
          <w:bCs/>
          <w:sz w:val="24"/>
          <w:szCs w:val="24"/>
        </w:rPr>
      </w:pPr>
      <w:r w:rsidRPr="00562E9A">
        <w:rPr>
          <w:b/>
          <w:bCs/>
          <w:sz w:val="24"/>
          <w:szCs w:val="24"/>
        </w:rPr>
        <w:t xml:space="preserve">     </w:t>
      </w:r>
    </w:p>
    <w:p w14:paraId="2DDBBFC3" w14:textId="12606B52" w:rsidR="00A06694" w:rsidRPr="00562E9A" w:rsidRDefault="00E70689" w:rsidP="00A06694">
      <w:pPr>
        <w:jc w:val="center"/>
        <w:rPr>
          <w:b/>
          <w:bCs/>
          <w:sz w:val="24"/>
          <w:szCs w:val="24"/>
        </w:rPr>
      </w:pPr>
      <w:r>
        <w:rPr>
          <w:b/>
          <w:bCs/>
          <w:sz w:val="24"/>
          <w:szCs w:val="24"/>
        </w:rPr>
        <w:t>July 21</w:t>
      </w:r>
      <w:r w:rsidR="00DE578D" w:rsidRPr="00562E9A">
        <w:rPr>
          <w:b/>
          <w:bCs/>
          <w:sz w:val="24"/>
          <w:szCs w:val="24"/>
        </w:rPr>
        <w:t>, 2020</w:t>
      </w:r>
    </w:p>
    <w:p w14:paraId="30652960" w14:textId="77777777" w:rsidR="00230D83" w:rsidRPr="00562E9A" w:rsidRDefault="00230D83" w:rsidP="00A06694">
      <w:pPr>
        <w:rPr>
          <w:b/>
          <w:bCs/>
          <w:sz w:val="24"/>
          <w:szCs w:val="24"/>
        </w:rPr>
      </w:pPr>
    </w:p>
    <w:p w14:paraId="2CCBE3AB" w14:textId="77777777" w:rsidR="00A06694" w:rsidRPr="00562E9A" w:rsidRDefault="00A06694" w:rsidP="00A06694">
      <w:pPr>
        <w:rPr>
          <w:b/>
          <w:bCs/>
          <w:sz w:val="24"/>
          <w:szCs w:val="24"/>
        </w:rPr>
      </w:pPr>
      <w:r w:rsidRPr="00562E9A">
        <w:rPr>
          <w:b/>
          <w:bCs/>
          <w:sz w:val="24"/>
          <w:szCs w:val="24"/>
        </w:rPr>
        <w:t>STATE OF TEXAS</w:t>
      </w:r>
      <w:r w:rsidRPr="00562E9A">
        <w:rPr>
          <w:b/>
          <w:bCs/>
          <w:sz w:val="24"/>
          <w:szCs w:val="24"/>
        </w:rPr>
        <w:tab/>
      </w:r>
      <w:r w:rsidRPr="00562E9A">
        <w:rPr>
          <w:b/>
          <w:bCs/>
          <w:sz w:val="24"/>
          <w:szCs w:val="24"/>
        </w:rPr>
        <w:tab/>
        <w:t>§</w:t>
      </w:r>
    </w:p>
    <w:p w14:paraId="24E9E067" w14:textId="77777777" w:rsidR="00A06694" w:rsidRPr="00562E9A" w:rsidRDefault="00A06694" w:rsidP="00A06694">
      <w:pPr>
        <w:rPr>
          <w:b/>
          <w:bCs/>
          <w:sz w:val="24"/>
          <w:szCs w:val="24"/>
        </w:rPr>
      </w:pPr>
      <w:r w:rsidRPr="00562E9A">
        <w:rPr>
          <w:b/>
          <w:bCs/>
          <w:sz w:val="24"/>
          <w:szCs w:val="24"/>
        </w:rPr>
        <w:tab/>
      </w:r>
      <w:r w:rsidRPr="00562E9A">
        <w:rPr>
          <w:b/>
          <w:bCs/>
          <w:sz w:val="24"/>
          <w:szCs w:val="24"/>
        </w:rPr>
        <w:tab/>
      </w:r>
      <w:r w:rsidRPr="00562E9A">
        <w:rPr>
          <w:b/>
          <w:bCs/>
          <w:sz w:val="24"/>
          <w:szCs w:val="24"/>
        </w:rPr>
        <w:tab/>
      </w:r>
      <w:r w:rsidRPr="00562E9A">
        <w:rPr>
          <w:b/>
          <w:bCs/>
          <w:sz w:val="24"/>
          <w:szCs w:val="24"/>
        </w:rPr>
        <w:tab/>
      </w:r>
      <w:r w:rsidRPr="00562E9A">
        <w:rPr>
          <w:b/>
          <w:bCs/>
          <w:sz w:val="24"/>
          <w:szCs w:val="24"/>
        </w:rPr>
        <w:tab/>
        <w:t>§</w:t>
      </w:r>
    </w:p>
    <w:p w14:paraId="3B529B9F" w14:textId="77777777" w:rsidR="00A06694" w:rsidRPr="00562E9A" w:rsidRDefault="00A06694" w:rsidP="00A06694">
      <w:pPr>
        <w:jc w:val="both"/>
        <w:rPr>
          <w:b/>
          <w:bCs/>
          <w:sz w:val="24"/>
          <w:szCs w:val="24"/>
        </w:rPr>
      </w:pPr>
      <w:r w:rsidRPr="00562E9A">
        <w:rPr>
          <w:b/>
          <w:bCs/>
          <w:sz w:val="24"/>
          <w:szCs w:val="24"/>
        </w:rPr>
        <w:t>COUNTY OF MONTGOMERY</w:t>
      </w:r>
      <w:r w:rsidRPr="00562E9A">
        <w:rPr>
          <w:b/>
          <w:bCs/>
          <w:sz w:val="24"/>
          <w:szCs w:val="24"/>
        </w:rPr>
        <w:tab/>
        <w:t>§</w:t>
      </w:r>
    </w:p>
    <w:p w14:paraId="6B28F22F" w14:textId="1E12FBEA" w:rsidR="00A06694" w:rsidRPr="00562E9A" w:rsidRDefault="00A06694" w:rsidP="00A06694">
      <w:pPr>
        <w:jc w:val="both"/>
        <w:rPr>
          <w:sz w:val="24"/>
          <w:szCs w:val="24"/>
        </w:rPr>
      </w:pPr>
    </w:p>
    <w:p w14:paraId="1CDFE399" w14:textId="59613946" w:rsidR="00A06694" w:rsidRPr="00681AFE" w:rsidRDefault="00A06694" w:rsidP="00522E4F">
      <w:pPr>
        <w:jc w:val="both"/>
      </w:pPr>
      <w:r w:rsidRPr="00681AFE">
        <w:t xml:space="preserve">The Board of Directors of Montgomery County Water Control and Improvement District No. 1 of Montgomery County, Texas, met in </w:t>
      </w:r>
      <w:r w:rsidR="003D54F4" w:rsidRPr="00681AFE">
        <w:t>regular</w:t>
      </w:r>
      <w:r w:rsidRPr="00681AFE">
        <w:t xml:space="preserve"> session, open to the public, beginning at 2:00 P.M., at the District’s office, 25611 Spreading Oaks Lane, Spring, Texas 77380, on Tuesday, </w:t>
      </w:r>
      <w:r w:rsidR="00E70689" w:rsidRPr="00681AFE">
        <w:t>July 21</w:t>
      </w:r>
      <w:r w:rsidRPr="00681AFE">
        <w:t xml:space="preserve">, </w:t>
      </w:r>
      <w:r w:rsidR="00522E4F" w:rsidRPr="00681AFE">
        <w:t>2020</w:t>
      </w:r>
      <w:r w:rsidRPr="00681AFE">
        <w:t>, and the roll was called of the duly constituted officers and members of the Board, to-wit:</w:t>
      </w:r>
    </w:p>
    <w:p w14:paraId="542B150F" w14:textId="77777777" w:rsidR="00A06694" w:rsidRPr="00562E9A" w:rsidRDefault="00A06694" w:rsidP="00A06694">
      <w:pPr>
        <w:jc w:val="both"/>
        <w:rPr>
          <w:sz w:val="24"/>
          <w:szCs w:val="24"/>
        </w:rPr>
      </w:pPr>
    </w:p>
    <w:p w14:paraId="13D3CE4C" w14:textId="77777777" w:rsidR="00A06694" w:rsidRPr="00562E9A" w:rsidRDefault="00A06694" w:rsidP="00A06694">
      <w:pPr>
        <w:rPr>
          <w:sz w:val="24"/>
          <w:szCs w:val="24"/>
        </w:rPr>
      </w:pPr>
      <w:r w:rsidRPr="00562E9A">
        <w:rPr>
          <w:sz w:val="24"/>
          <w:szCs w:val="24"/>
        </w:rPr>
        <w:tab/>
      </w:r>
      <w:r w:rsidRPr="00562E9A">
        <w:rPr>
          <w:sz w:val="24"/>
          <w:szCs w:val="24"/>
        </w:rPr>
        <w:tab/>
      </w:r>
      <w:r w:rsidRPr="00562E9A">
        <w:rPr>
          <w:sz w:val="24"/>
          <w:szCs w:val="24"/>
        </w:rPr>
        <w:tab/>
      </w:r>
      <w:r w:rsidRPr="00562E9A">
        <w:rPr>
          <w:sz w:val="24"/>
          <w:szCs w:val="24"/>
        </w:rPr>
        <w:tab/>
        <w:t xml:space="preserve">Wayne Stringer </w:t>
      </w:r>
      <w:r w:rsidRPr="00562E9A">
        <w:rPr>
          <w:sz w:val="24"/>
          <w:szCs w:val="24"/>
        </w:rPr>
        <w:tab/>
      </w:r>
      <w:r w:rsidRPr="00562E9A">
        <w:rPr>
          <w:sz w:val="24"/>
          <w:szCs w:val="24"/>
        </w:rPr>
        <w:tab/>
        <w:t>President</w:t>
      </w:r>
    </w:p>
    <w:p w14:paraId="3F9DF806" w14:textId="04ABD886" w:rsidR="00A06694" w:rsidRPr="00562E9A" w:rsidRDefault="00A06694" w:rsidP="00A06694">
      <w:pPr>
        <w:tabs>
          <w:tab w:val="left" w:pos="720"/>
          <w:tab w:val="left" w:pos="1440"/>
          <w:tab w:val="left" w:pos="2160"/>
          <w:tab w:val="left" w:pos="2880"/>
          <w:tab w:val="left" w:pos="3600"/>
          <w:tab w:val="left" w:pos="5040"/>
        </w:tabs>
        <w:ind w:left="3600" w:hanging="3600"/>
        <w:rPr>
          <w:sz w:val="24"/>
          <w:szCs w:val="24"/>
        </w:rPr>
      </w:pPr>
      <w:r w:rsidRPr="00562E9A">
        <w:rPr>
          <w:rFonts w:ascii="Courier 10cpi" w:hAnsi="Courier 10cpi"/>
          <w:sz w:val="24"/>
          <w:szCs w:val="24"/>
          <w:lang w:val="en-CA"/>
        </w:rPr>
        <w:tab/>
      </w:r>
      <w:r w:rsidRPr="00562E9A">
        <w:rPr>
          <w:rFonts w:ascii="Courier 10cpi" w:hAnsi="Courier 10cpi"/>
          <w:sz w:val="24"/>
          <w:szCs w:val="24"/>
          <w:lang w:val="en-CA"/>
        </w:rPr>
        <w:tab/>
      </w:r>
      <w:r w:rsidRPr="00562E9A">
        <w:rPr>
          <w:rFonts w:ascii="Courier 10cpi" w:hAnsi="Courier 10cpi"/>
          <w:sz w:val="24"/>
          <w:szCs w:val="24"/>
          <w:lang w:val="en-CA"/>
        </w:rPr>
        <w:tab/>
      </w:r>
      <w:r w:rsidRPr="00562E9A">
        <w:rPr>
          <w:sz w:val="24"/>
          <w:szCs w:val="24"/>
        </w:rPr>
        <w:t>James Jacobs</w:t>
      </w:r>
      <w:r w:rsidRPr="00562E9A">
        <w:rPr>
          <w:rFonts w:ascii="Courier 10cpi" w:hAnsi="Courier 10cpi"/>
          <w:sz w:val="24"/>
          <w:szCs w:val="24"/>
          <w:lang w:val="en-CA"/>
        </w:rPr>
        <w:t xml:space="preserve"> </w:t>
      </w:r>
      <w:r w:rsidRPr="00562E9A">
        <w:rPr>
          <w:rFonts w:ascii="Courier 10cpi" w:hAnsi="Courier 10cpi"/>
          <w:sz w:val="24"/>
          <w:szCs w:val="24"/>
          <w:lang w:val="en-CA"/>
        </w:rPr>
        <w:fldChar w:fldCharType="begin"/>
      </w:r>
      <w:r w:rsidRPr="00562E9A">
        <w:rPr>
          <w:rFonts w:ascii="Courier 10cpi" w:hAnsi="Courier 10cpi"/>
          <w:sz w:val="24"/>
          <w:szCs w:val="24"/>
          <w:lang w:val="en-CA"/>
        </w:rPr>
        <w:instrText xml:space="preserve"> SEQ CHAPTER \h \r 1</w:instrText>
      </w:r>
      <w:r w:rsidRPr="00562E9A">
        <w:rPr>
          <w:rFonts w:ascii="Courier 10cpi" w:hAnsi="Courier 10cpi"/>
          <w:sz w:val="24"/>
          <w:szCs w:val="24"/>
          <w:lang w:val="en-CA"/>
        </w:rPr>
        <w:fldChar w:fldCharType="end"/>
      </w:r>
      <w:r w:rsidRPr="00562E9A">
        <w:rPr>
          <w:sz w:val="24"/>
          <w:szCs w:val="24"/>
        </w:rPr>
        <w:t xml:space="preserve"> </w:t>
      </w:r>
      <w:r w:rsidRPr="00562E9A">
        <w:rPr>
          <w:sz w:val="24"/>
          <w:szCs w:val="24"/>
        </w:rPr>
        <w:tab/>
        <w:t>Vice President</w:t>
      </w:r>
    </w:p>
    <w:p w14:paraId="2A40E3C9" w14:textId="3E673AF4" w:rsidR="00A06694" w:rsidRPr="00562E9A" w:rsidRDefault="00A06694" w:rsidP="00A06694">
      <w:pPr>
        <w:tabs>
          <w:tab w:val="left" w:pos="720"/>
          <w:tab w:val="left" w:pos="1440"/>
          <w:tab w:val="left" w:pos="2160"/>
          <w:tab w:val="left" w:pos="2880"/>
          <w:tab w:val="left" w:pos="3600"/>
        </w:tabs>
        <w:ind w:left="3600" w:hanging="3600"/>
        <w:rPr>
          <w:sz w:val="24"/>
          <w:szCs w:val="24"/>
        </w:rPr>
      </w:pPr>
      <w:r w:rsidRPr="00562E9A">
        <w:rPr>
          <w:sz w:val="24"/>
          <w:szCs w:val="24"/>
        </w:rPr>
        <w:tab/>
      </w:r>
      <w:r w:rsidRPr="00562E9A">
        <w:rPr>
          <w:sz w:val="24"/>
          <w:szCs w:val="24"/>
        </w:rPr>
        <w:tab/>
      </w:r>
      <w:r w:rsidRPr="00562E9A">
        <w:rPr>
          <w:sz w:val="24"/>
          <w:szCs w:val="24"/>
        </w:rPr>
        <w:tab/>
        <w:t>Nancy Loring</w:t>
      </w:r>
      <w:r w:rsidRPr="00562E9A">
        <w:rPr>
          <w:sz w:val="24"/>
          <w:szCs w:val="24"/>
        </w:rPr>
        <w:tab/>
      </w:r>
      <w:r w:rsidRPr="00562E9A">
        <w:rPr>
          <w:sz w:val="24"/>
          <w:szCs w:val="24"/>
        </w:rPr>
        <w:tab/>
      </w:r>
      <w:r w:rsidRPr="00562E9A">
        <w:rPr>
          <w:sz w:val="24"/>
          <w:szCs w:val="24"/>
        </w:rPr>
        <w:tab/>
        <w:t xml:space="preserve">Secretary </w:t>
      </w:r>
      <w:r w:rsidR="001D32CD">
        <w:rPr>
          <w:sz w:val="24"/>
          <w:szCs w:val="24"/>
        </w:rPr>
        <w:t>-</w:t>
      </w:r>
      <w:r w:rsidR="00931E75">
        <w:rPr>
          <w:sz w:val="24"/>
          <w:szCs w:val="24"/>
        </w:rPr>
        <w:t xml:space="preserve"> Via Zoom</w:t>
      </w:r>
    </w:p>
    <w:p w14:paraId="166F5530" w14:textId="77777777" w:rsidR="00A06694" w:rsidRPr="00562E9A" w:rsidRDefault="00A06694" w:rsidP="00A06694">
      <w:pPr>
        <w:tabs>
          <w:tab w:val="left" w:pos="720"/>
          <w:tab w:val="left" w:pos="1440"/>
          <w:tab w:val="left" w:pos="2160"/>
          <w:tab w:val="left" w:pos="2880"/>
          <w:tab w:val="left" w:pos="3600"/>
          <w:tab w:val="left" w:pos="4320"/>
          <w:tab w:val="left" w:pos="5040"/>
          <w:tab w:val="left" w:pos="5760"/>
          <w:tab w:val="left" w:pos="8460"/>
        </w:tabs>
        <w:rPr>
          <w:sz w:val="24"/>
          <w:szCs w:val="24"/>
          <w:vertAlign w:val="subscript"/>
        </w:rPr>
      </w:pPr>
      <w:r w:rsidRPr="00562E9A">
        <w:rPr>
          <w:sz w:val="24"/>
          <w:szCs w:val="24"/>
        </w:rPr>
        <w:tab/>
      </w:r>
      <w:r w:rsidRPr="00562E9A">
        <w:rPr>
          <w:sz w:val="24"/>
          <w:szCs w:val="24"/>
        </w:rPr>
        <w:tab/>
      </w:r>
      <w:r w:rsidRPr="00562E9A">
        <w:rPr>
          <w:sz w:val="24"/>
          <w:szCs w:val="24"/>
        </w:rPr>
        <w:tab/>
        <w:t>Janet Young</w:t>
      </w:r>
      <w:r w:rsidRPr="00562E9A">
        <w:rPr>
          <w:sz w:val="24"/>
          <w:szCs w:val="24"/>
        </w:rPr>
        <w:tab/>
      </w:r>
      <w:r w:rsidRPr="00562E9A">
        <w:rPr>
          <w:sz w:val="24"/>
          <w:szCs w:val="24"/>
        </w:rPr>
        <w:tab/>
      </w:r>
      <w:r w:rsidRPr="00562E9A">
        <w:rPr>
          <w:sz w:val="24"/>
          <w:szCs w:val="24"/>
        </w:rPr>
        <w:tab/>
        <w:t xml:space="preserve">Treasurer    </w:t>
      </w:r>
      <w:r w:rsidRPr="00562E9A">
        <w:rPr>
          <w:sz w:val="24"/>
          <w:szCs w:val="24"/>
        </w:rPr>
        <w:tab/>
      </w:r>
    </w:p>
    <w:p w14:paraId="4823CAA2" w14:textId="77777777" w:rsidR="00A06694" w:rsidRPr="00562E9A" w:rsidRDefault="00A06694" w:rsidP="00A06694">
      <w:pPr>
        <w:tabs>
          <w:tab w:val="left" w:pos="720"/>
          <w:tab w:val="left" w:pos="1440"/>
          <w:tab w:val="left" w:pos="2160"/>
          <w:tab w:val="left" w:pos="2880"/>
          <w:tab w:val="left" w:pos="3600"/>
          <w:tab w:val="left" w:pos="4320"/>
          <w:tab w:val="left" w:pos="5040"/>
          <w:tab w:val="left" w:pos="5760"/>
        </w:tabs>
        <w:rPr>
          <w:sz w:val="24"/>
          <w:szCs w:val="24"/>
        </w:rPr>
      </w:pPr>
      <w:r w:rsidRPr="00562E9A">
        <w:rPr>
          <w:sz w:val="24"/>
          <w:szCs w:val="24"/>
        </w:rPr>
        <w:tab/>
      </w:r>
      <w:r w:rsidRPr="00562E9A">
        <w:rPr>
          <w:sz w:val="24"/>
          <w:szCs w:val="24"/>
        </w:rPr>
        <w:tab/>
      </w:r>
      <w:r w:rsidRPr="00562E9A">
        <w:rPr>
          <w:sz w:val="24"/>
          <w:szCs w:val="24"/>
        </w:rPr>
        <w:tab/>
        <w:t>Christine Rife</w:t>
      </w:r>
      <w:r w:rsidRPr="00562E9A">
        <w:rPr>
          <w:sz w:val="24"/>
          <w:szCs w:val="24"/>
        </w:rPr>
        <w:tab/>
      </w:r>
      <w:r w:rsidRPr="00562E9A">
        <w:rPr>
          <w:sz w:val="24"/>
          <w:szCs w:val="24"/>
        </w:rPr>
        <w:tab/>
      </w:r>
      <w:r w:rsidRPr="00562E9A">
        <w:rPr>
          <w:sz w:val="24"/>
          <w:szCs w:val="24"/>
        </w:rPr>
        <w:tab/>
        <w:t xml:space="preserve">Assistant Secretary / Treasurer </w:t>
      </w:r>
    </w:p>
    <w:p w14:paraId="20218B89" w14:textId="77777777" w:rsidR="00A06694" w:rsidRPr="008A7825" w:rsidRDefault="00A06694" w:rsidP="00A06694">
      <w:pPr>
        <w:ind w:left="2160" w:firstLine="720"/>
        <w:rPr>
          <w:sz w:val="18"/>
          <w:szCs w:val="18"/>
        </w:rPr>
      </w:pPr>
    </w:p>
    <w:p w14:paraId="41F2C2B6" w14:textId="77777777" w:rsidR="00A06694" w:rsidRPr="00562E9A" w:rsidRDefault="00A06694" w:rsidP="00A0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62E9A">
        <w:rPr>
          <w:sz w:val="24"/>
          <w:szCs w:val="24"/>
        </w:rPr>
        <w:t xml:space="preserve">All directors were present, thus constituting a quorum.  </w:t>
      </w:r>
    </w:p>
    <w:p w14:paraId="1924A5F3" w14:textId="77777777" w:rsidR="00A06694" w:rsidRPr="008A7825" w:rsidRDefault="00A06694" w:rsidP="00A0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w14:paraId="2DFF08FC" w14:textId="4312D122" w:rsidR="00A06694" w:rsidRPr="00562E9A" w:rsidRDefault="00A06694" w:rsidP="00A0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62E9A">
        <w:rPr>
          <w:sz w:val="24"/>
          <w:szCs w:val="24"/>
        </w:rPr>
        <w:t xml:space="preserve">Other persons present included: </w:t>
      </w:r>
      <w:r w:rsidR="00F37F29">
        <w:rPr>
          <w:sz w:val="24"/>
          <w:szCs w:val="24"/>
        </w:rPr>
        <w:t>William Rackley</w:t>
      </w:r>
      <w:r w:rsidRPr="00562E9A">
        <w:rPr>
          <w:sz w:val="24"/>
          <w:szCs w:val="24"/>
        </w:rPr>
        <w:t xml:space="preserve">, AEI Engineering LLC; </w:t>
      </w:r>
      <w:r w:rsidR="0033273E" w:rsidRPr="00562E9A">
        <w:rPr>
          <w:sz w:val="24"/>
          <w:szCs w:val="24"/>
        </w:rPr>
        <w:t xml:space="preserve">Mark Galan, MCR IT </w:t>
      </w:r>
      <w:r w:rsidR="00DE578D" w:rsidRPr="00562E9A">
        <w:rPr>
          <w:sz w:val="24"/>
          <w:szCs w:val="24"/>
        </w:rPr>
        <w:t>Services</w:t>
      </w:r>
      <w:r w:rsidR="007C3202" w:rsidRPr="00562E9A">
        <w:rPr>
          <w:sz w:val="24"/>
          <w:szCs w:val="24"/>
        </w:rPr>
        <w:t>;</w:t>
      </w:r>
      <w:r w:rsidRPr="00562E9A">
        <w:rPr>
          <w:sz w:val="24"/>
          <w:szCs w:val="24"/>
        </w:rPr>
        <w:t xml:space="preserve"> </w:t>
      </w:r>
      <w:r w:rsidR="00422F3E" w:rsidRPr="00562E9A">
        <w:rPr>
          <w:sz w:val="24"/>
          <w:szCs w:val="24"/>
        </w:rPr>
        <w:t xml:space="preserve">Brian Desilets, </w:t>
      </w:r>
      <w:r w:rsidR="00F37F29">
        <w:rPr>
          <w:sz w:val="24"/>
          <w:szCs w:val="24"/>
        </w:rPr>
        <w:t xml:space="preserve">Santos </w:t>
      </w:r>
      <w:r w:rsidR="00DC4BDD">
        <w:rPr>
          <w:sz w:val="24"/>
          <w:szCs w:val="24"/>
        </w:rPr>
        <w:t xml:space="preserve">Acuna </w:t>
      </w:r>
      <w:r w:rsidR="00422F3E" w:rsidRPr="00562E9A">
        <w:rPr>
          <w:sz w:val="24"/>
          <w:szCs w:val="24"/>
        </w:rPr>
        <w:t>Precision Utility;</w:t>
      </w:r>
      <w:r w:rsidR="00F37F29">
        <w:rPr>
          <w:sz w:val="24"/>
          <w:szCs w:val="24"/>
        </w:rPr>
        <w:t xml:space="preserve"> Cy Sturm,</w:t>
      </w:r>
      <w:r w:rsidR="007C192F">
        <w:rPr>
          <w:sz w:val="24"/>
          <w:szCs w:val="24"/>
        </w:rPr>
        <w:t xml:space="preserve"> CDM Excavating</w:t>
      </w:r>
      <w:r w:rsidR="00422F3E" w:rsidRPr="00562E9A">
        <w:rPr>
          <w:sz w:val="24"/>
          <w:szCs w:val="24"/>
        </w:rPr>
        <w:t xml:space="preserve">; </w:t>
      </w:r>
      <w:r w:rsidRPr="00562E9A">
        <w:rPr>
          <w:sz w:val="24"/>
          <w:szCs w:val="24"/>
        </w:rPr>
        <w:t>Jackie Chance, Rick Hughes</w:t>
      </w:r>
      <w:r w:rsidR="007C3202" w:rsidRPr="00562E9A">
        <w:rPr>
          <w:sz w:val="24"/>
          <w:szCs w:val="24"/>
        </w:rPr>
        <w:t xml:space="preserve">, </w:t>
      </w:r>
      <w:r w:rsidRPr="00562E9A">
        <w:rPr>
          <w:sz w:val="24"/>
          <w:szCs w:val="24"/>
        </w:rPr>
        <w:t>Carol Garrett</w:t>
      </w:r>
      <w:r w:rsidR="001D624A" w:rsidRPr="00562E9A">
        <w:rPr>
          <w:sz w:val="24"/>
          <w:szCs w:val="24"/>
        </w:rPr>
        <w:t xml:space="preserve"> and </w:t>
      </w:r>
      <w:r w:rsidR="007C3202" w:rsidRPr="00562E9A">
        <w:rPr>
          <w:sz w:val="24"/>
          <w:szCs w:val="24"/>
        </w:rPr>
        <w:t xml:space="preserve">John Borowski, </w:t>
      </w:r>
      <w:r w:rsidRPr="00562E9A">
        <w:rPr>
          <w:sz w:val="24"/>
          <w:szCs w:val="24"/>
        </w:rPr>
        <w:t xml:space="preserve">District Staff.  </w:t>
      </w:r>
      <w:r w:rsidR="00E46934">
        <w:rPr>
          <w:sz w:val="24"/>
          <w:szCs w:val="24"/>
        </w:rPr>
        <w:t>Attending remotely was Michael A Cole</w:t>
      </w:r>
      <w:r w:rsidR="00681AFE">
        <w:rPr>
          <w:sz w:val="24"/>
          <w:szCs w:val="24"/>
        </w:rPr>
        <w:t>, P.C.</w:t>
      </w:r>
      <w:r w:rsidR="001A6ED9">
        <w:rPr>
          <w:sz w:val="24"/>
          <w:szCs w:val="24"/>
        </w:rPr>
        <w:t>, Attorney for the District</w:t>
      </w:r>
      <w:r w:rsidR="00681AFE">
        <w:rPr>
          <w:sz w:val="24"/>
          <w:szCs w:val="24"/>
        </w:rPr>
        <w:t>; Joanne Ramos, Utility Tax Service</w:t>
      </w:r>
    </w:p>
    <w:p w14:paraId="2C087DBF" w14:textId="52A25DFB" w:rsidR="00A06694" w:rsidRPr="00681AFE" w:rsidRDefault="00A06694" w:rsidP="00A0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5CCCC5D4" w14:textId="16E1EE50" w:rsidR="00A06694" w:rsidRPr="00562E9A" w:rsidRDefault="00A06694" w:rsidP="00A0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62E9A">
        <w:rPr>
          <w:sz w:val="24"/>
          <w:szCs w:val="24"/>
        </w:rPr>
        <w:t>The meeting was called to order at 2:0</w:t>
      </w:r>
      <w:r w:rsidR="00DC314D" w:rsidRPr="00562E9A">
        <w:rPr>
          <w:sz w:val="24"/>
          <w:szCs w:val="24"/>
        </w:rPr>
        <w:t>0</w:t>
      </w:r>
      <w:r w:rsidRPr="00562E9A">
        <w:rPr>
          <w:sz w:val="24"/>
          <w:szCs w:val="24"/>
        </w:rPr>
        <w:t xml:space="preserve"> PM</w:t>
      </w:r>
    </w:p>
    <w:p w14:paraId="1637E7B5" w14:textId="77777777" w:rsidR="0057261C" w:rsidRPr="008A7825" w:rsidRDefault="0057261C" w:rsidP="00A0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A8A00F1" w14:textId="74E18F51" w:rsidR="009F2273" w:rsidRPr="00562E9A" w:rsidRDefault="00A47DE2" w:rsidP="009F2273">
      <w:pPr>
        <w:pStyle w:val="ListParagraph"/>
        <w:numPr>
          <w:ilvl w:val="0"/>
          <w:numId w:val="1"/>
        </w:numPr>
        <w:rPr>
          <w:sz w:val="24"/>
          <w:szCs w:val="24"/>
        </w:rPr>
      </w:pPr>
      <w:r w:rsidRPr="00562E9A">
        <w:rPr>
          <w:b/>
          <w:bCs/>
          <w:sz w:val="24"/>
          <w:szCs w:val="24"/>
        </w:rPr>
        <w:t>Minutes of Prior Meetings</w:t>
      </w:r>
    </w:p>
    <w:p w14:paraId="1E1984D4" w14:textId="0250A145" w:rsidR="009F2273" w:rsidRPr="00562E9A" w:rsidRDefault="009F2273" w:rsidP="009F2273">
      <w:pPr>
        <w:pStyle w:val="ListParagraph"/>
        <w:ind w:left="274"/>
        <w:rPr>
          <w:sz w:val="24"/>
          <w:szCs w:val="24"/>
        </w:rPr>
      </w:pPr>
      <w:r w:rsidRPr="00562E9A">
        <w:rPr>
          <w:sz w:val="24"/>
          <w:szCs w:val="24"/>
        </w:rPr>
        <w:t xml:space="preserve">Upon Board consideration, Director Young motioned for approval for the minutes </w:t>
      </w:r>
      <w:r w:rsidR="00743B9B" w:rsidRPr="00562E9A">
        <w:rPr>
          <w:sz w:val="24"/>
          <w:szCs w:val="24"/>
        </w:rPr>
        <w:t>of</w:t>
      </w:r>
      <w:r w:rsidRPr="00562E9A">
        <w:rPr>
          <w:sz w:val="24"/>
          <w:szCs w:val="24"/>
        </w:rPr>
        <w:t xml:space="preserve"> </w:t>
      </w:r>
      <w:r w:rsidR="00F41F0E">
        <w:rPr>
          <w:sz w:val="24"/>
          <w:szCs w:val="24"/>
        </w:rPr>
        <w:t xml:space="preserve">June </w:t>
      </w:r>
      <w:r w:rsidR="00F67BFE">
        <w:rPr>
          <w:sz w:val="24"/>
          <w:szCs w:val="24"/>
        </w:rPr>
        <w:t>16</w:t>
      </w:r>
      <w:r w:rsidRPr="00562E9A">
        <w:rPr>
          <w:sz w:val="24"/>
          <w:szCs w:val="24"/>
        </w:rPr>
        <w:t xml:space="preserve">, 2020, </w:t>
      </w:r>
      <w:r w:rsidR="00743B9B" w:rsidRPr="00562E9A">
        <w:rPr>
          <w:sz w:val="24"/>
          <w:szCs w:val="24"/>
        </w:rPr>
        <w:t>Regular</w:t>
      </w:r>
      <w:r w:rsidRPr="00562E9A">
        <w:rPr>
          <w:sz w:val="24"/>
          <w:szCs w:val="24"/>
        </w:rPr>
        <w:t xml:space="preserve"> Meeting, </w:t>
      </w:r>
      <w:r w:rsidR="00743B9B" w:rsidRPr="00562E9A">
        <w:rPr>
          <w:sz w:val="24"/>
          <w:szCs w:val="24"/>
        </w:rPr>
        <w:t>the m</w:t>
      </w:r>
      <w:r w:rsidRPr="00562E9A">
        <w:rPr>
          <w:sz w:val="24"/>
          <w:szCs w:val="24"/>
        </w:rPr>
        <w:t xml:space="preserve">otion was seconded by Director Jacobs </w:t>
      </w:r>
      <w:r w:rsidR="00E37D71" w:rsidRPr="00562E9A">
        <w:rPr>
          <w:sz w:val="24"/>
          <w:szCs w:val="24"/>
        </w:rPr>
        <w:t xml:space="preserve">and carried by </w:t>
      </w:r>
      <w:r w:rsidRPr="00562E9A">
        <w:rPr>
          <w:sz w:val="24"/>
          <w:szCs w:val="24"/>
        </w:rPr>
        <w:t>unanimous vote</w:t>
      </w:r>
      <w:r w:rsidR="00301551" w:rsidRPr="00562E9A">
        <w:rPr>
          <w:sz w:val="24"/>
          <w:szCs w:val="24"/>
        </w:rPr>
        <w:t>.</w:t>
      </w:r>
      <w:r w:rsidR="00743B9B" w:rsidRPr="00562E9A">
        <w:rPr>
          <w:sz w:val="24"/>
          <w:szCs w:val="24"/>
        </w:rPr>
        <w:t xml:space="preserve"> </w:t>
      </w:r>
    </w:p>
    <w:p w14:paraId="21E7EC40" w14:textId="77777777" w:rsidR="006760C4" w:rsidRPr="00681AFE" w:rsidRDefault="006760C4" w:rsidP="006760C4">
      <w:pPr>
        <w:pStyle w:val="ListParagraph"/>
        <w:ind w:left="274"/>
        <w:rPr>
          <w:sz w:val="18"/>
          <w:szCs w:val="18"/>
        </w:rPr>
      </w:pPr>
    </w:p>
    <w:p w14:paraId="3BEDF613" w14:textId="12263B20" w:rsidR="00AF7C63" w:rsidRPr="00562E9A" w:rsidRDefault="00AF7C63" w:rsidP="00AF7C63">
      <w:pPr>
        <w:pStyle w:val="ListParagraph"/>
        <w:numPr>
          <w:ilvl w:val="0"/>
          <w:numId w:val="1"/>
        </w:numPr>
        <w:rPr>
          <w:b/>
          <w:bCs/>
          <w:sz w:val="24"/>
          <w:szCs w:val="24"/>
        </w:rPr>
      </w:pPr>
      <w:r w:rsidRPr="00562E9A">
        <w:rPr>
          <w:b/>
          <w:bCs/>
          <w:sz w:val="24"/>
          <w:szCs w:val="24"/>
        </w:rPr>
        <w:t>Customer Comments to Address the Board of Directors Concerning Any Issues that is not on the Agenda</w:t>
      </w:r>
    </w:p>
    <w:p w14:paraId="6F9FF1A7" w14:textId="54822665" w:rsidR="00B7383D" w:rsidRPr="00562E9A" w:rsidRDefault="00803A1F" w:rsidP="00B7383D">
      <w:pPr>
        <w:pStyle w:val="ListParagraph"/>
        <w:ind w:left="274"/>
        <w:rPr>
          <w:sz w:val="24"/>
          <w:szCs w:val="24"/>
        </w:rPr>
      </w:pPr>
      <w:r>
        <w:rPr>
          <w:sz w:val="24"/>
          <w:szCs w:val="24"/>
        </w:rPr>
        <w:t>President</w:t>
      </w:r>
      <w:r w:rsidR="00B7383D" w:rsidRPr="00562E9A">
        <w:rPr>
          <w:sz w:val="24"/>
          <w:szCs w:val="24"/>
        </w:rPr>
        <w:t xml:space="preserve"> Stringer opened the meeting to receive public comments.  </w:t>
      </w:r>
      <w:r w:rsidR="00F41F0E">
        <w:rPr>
          <w:sz w:val="24"/>
          <w:szCs w:val="24"/>
        </w:rPr>
        <w:t xml:space="preserve">During this time, Mr. Chance requested that each individual announce their name as they speak for those listening to the videos.  </w:t>
      </w:r>
      <w:r w:rsidR="00B7383D" w:rsidRPr="00562E9A">
        <w:rPr>
          <w:sz w:val="24"/>
          <w:szCs w:val="24"/>
        </w:rPr>
        <w:t xml:space="preserve">There being no one available for comment, </w:t>
      </w:r>
      <w:r>
        <w:rPr>
          <w:sz w:val="24"/>
          <w:szCs w:val="24"/>
        </w:rPr>
        <w:t>President</w:t>
      </w:r>
      <w:r w:rsidR="00B7383D" w:rsidRPr="00562E9A">
        <w:rPr>
          <w:sz w:val="24"/>
          <w:szCs w:val="24"/>
        </w:rPr>
        <w:t xml:space="preserve"> Stringer closed the meeting to public comments.</w:t>
      </w:r>
    </w:p>
    <w:p w14:paraId="19B98375" w14:textId="79F64B53" w:rsidR="00A06694" w:rsidRPr="00681AFE" w:rsidRDefault="00A06694" w:rsidP="00A06694">
      <w:pPr>
        <w:pStyle w:val="ListParagraph"/>
        <w:ind w:left="274"/>
        <w:rPr>
          <w:sz w:val="18"/>
          <w:szCs w:val="18"/>
        </w:rPr>
      </w:pPr>
    </w:p>
    <w:p w14:paraId="5682A209" w14:textId="5A219D83" w:rsidR="00A06694" w:rsidRPr="00A45414" w:rsidRDefault="005176F9" w:rsidP="00A06694">
      <w:pPr>
        <w:pStyle w:val="ListParagraph"/>
        <w:numPr>
          <w:ilvl w:val="0"/>
          <w:numId w:val="1"/>
        </w:numPr>
        <w:rPr>
          <w:sz w:val="24"/>
          <w:szCs w:val="24"/>
        </w:rPr>
      </w:pPr>
      <w:r w:rsidRPr="00562E9A">
        <w:rPr>
          <w:b/>
          <w:bCs/>
          <w:sz w:val="24"/>
          <w:szCs w:val="24"/>
        </w:rPr>
        <w:t>New Service and Annexation Requests and Proposed Feasibility Studies</w:t>
      </w:r>
    </w:p>
    <w:p w14:paraId="56A49C54" w14:textId="3D461E00" w:rsidR="00A45414" w:rsidRDefault="00A45414" w:rsidP="00A45414">
      <w:pPr>
        <w:ind w:left="270"/>
        <w:rPr>
          <w:sz w:val="24"/>
          <w:szCs w:val="24"/>
        </w:rPr>
      </w:pPr>
      <w:r>
        <w:rPr>
          <w:sz w:val="24"/>
          <w:szCs w:val="24"/>
        </w:rPr>
        <w:t>No one was available at this time.</w:t>
      </w:r>
    </w:p>
    <w:p w14:paraId="74624AAD" w14:textId="77777777" w:rsidR="00A45414" w:rsidRPr="00A565CB" w:rsidRDefault="00A45414" w:rsidP="00A45414">
      <w:pPr>
        <w:ind w:left="0"/>
        <w:rPr>
          <w:sz w:val="16"/>
          <w:szCs w:val="16"/>
        </w:rPr>
      </w:pPr>
    </w:p>
    <w:p w14:paraId="7DFE18E3" w14:textId="34894FBA" w:rsidR="00A45414" w:rsidRDefault="00A45414" w:rsidP="00A45414">
      <w:pPr>
        <w:pStyle w:val="ListParagraph"/>
        <w:numPr>
          <w:ilvl w:val="0"/>
          <w:numId w:val="1"/>
        </w:numPr>
        <w:rPr>
          <w:sz w:val="24"/>
          <w:szCs w:val="24"/>
        </w:rPr>
      </w:pPr>
      <w:r>
        <w:rPr>
          <w:b/>
          <w:bCs/>
          <w:sz w:val="24"/>
          <w:szCs w:val="24"/>
        </w:rPr>
        <w:t>Execution of Agreement with Nicolette Hardwicke and the Angel Michael Trust for Serving the Padding British School</w:t>
      </w:r>
    </w:p>
    <w:p w14:paraId="4A20D6C3" w14:textId="120A4F19" w:rsidR="00A45414" w:rsidRDefault="00A565CB" w:rsidP="00F41F0E">
      <w:pPr>
        <w:pStyle w:val="ListParagraph"/>
        <w:ind w:left="274"/>
        <w:rPr>
          <w:sz w:val="24"/>
          <w:szCs w:val="24"/>
        </w:rPr>
      </w:pPr>
      <w:r>
        <w:rPr>
          <w:sz w:val="24"/>
          <w:szCs w:val="24"/>
        </w:rPr>
        <w:t xml:space="preserve">The </w:t>
      </w:r>
      <w:r w:rsidR="007F346B">
        <w:rPr>
          <w:sz w:val="24"/>
          <w:szCs w:val="24"/>
        </w:rPr>
        <w:t xml:space="preserve">agreement </w:t>
      </w:r>
      <w:r>
        <w:rPr>
          <w:sz w:val="24"/>
          <w:szCs w:val="24"/>
        </w:rPr>
        <w:t xml:space="preserve">requesting water and sanitary sewer service with proprietors </w:t>
      </w:r>
      <w:r w:rsidR="007F346B">
        <w:rPr>
          <w:sz w:val="24"/>
          <w:szCs w:val="24"/>
        </w:rPr>
        <w:t>Nicolette Hardwicke and The Angel Michael Revocable Trust</w:t>
      </w:r>
      <w:r>
        <w:rPr>
          <w:sz w:val="24"/>
          <w:szCs w:val="24"/>
        </w:rPr>
        <w:t>,</w:t>
      </w:r>
      <w:r w:rsidR="007F346B">
        <w:rPr>
          <w:sz w:val="24"/>
          <w:szCs w:val="24"/>
        </w:rPr>
        <w:t xml:space="preserve"> for the Paddington British School </w:t>
      </w:r>
      <w:r>
        <w:rPr>
          <w:sz w:val="24"/>
          <w:szCs w:val="24"/>
        </w:rPr>
        <w:t xml:space="preserve">located on Sawdust Road, </w:t>
      </w:r>
      <w:r w:rsidR="007F346B">
        <w:rPr>
          <w:sz w:val="24"/>
          <w:szCs w:val="24"/>
        </w:rPr>
        <w:t xml:space="preserve">was made available for board review and consideration for approval.  Discussion was had regarding </w:t>
      </w:r>
      <w:r w:rsidR="00A45414">
        <w:rPr>
          <w:sz w:val="24"/>
          <w:szCs w:val="24"/>
        </w:rPr>
        <w:t>stables for animals</w:t>
      </w:r>
      <w:r>
        <w:rPr>
          <w:sz w:val="24"/>
          <w:szCs w:val="24"/>
        </w:rPr>
        <w:t xml:space="preserve"> that are </w:t>
      </w:r>
      <w:r w:rsidR="00A45414">
        <w:rPr>
          <w:sz w:val="24"/>
          <w:szCs w:val="24"/>
        </w:rPr>
        <w:t xml:space="preserve">located </w:t>
      </w:r>
      <w:r w:rsidR="004E3A4C">
        <w:rPr>
          <w:sz w:val="24"/>
          <w:szCs w:val="24"/>
        </w:rPr>
        <w:t xml:space="preserve">on the property that </w:t>
      </w:r>
      <w:r>
        <w:rPr>
          <w:sz w:val="24"/>
          <w:szCs w:val="24"/>
        </w:rPr>
        <w:t>has the possibility to</w:t>
      </w:r>
      <w:r w:rsidR="004E3A4C">
        <w:rPr>
          <w:sz w:val="24"/>
          <w:szCs w:val="24"/>
        </w:rPr>
        <w:t xml:space="preserve"> be </w:t>
      </w:r>
      <w:r>
        <w:rPr>
          <w:sz w:val="24"/>
          <w:szCs w:val="24"/>
        </w:rPr>
        <w:t>put to use</w:t>
      </w:r>
      <w:r w:rsidR="004E3A4C">
        <w:rPr>
          <w:sz w:val="24"/>
          <w:szCs w:val="24"/>
        </w:rPr>
        <w:t xml:space="preserve"> </w:t>
      </w:r>
      <w:r>
        <w:rPr>
          <w:sz w:val="24"/>
          <w:szCs w:val="24"/>
        </w:rPr>
        <w:t>that</w:t>
      </w:r>
      <w:r w:rsidR="004E3A4C">
        <w:rPr>
          <w:sz w:val="24"/>
          <w:szCs w:val="24"/>
        </w:rPr>
        <w:t xml:space="preserve"> </w:t>
      </w:r>
      <w:r w:rsidR="00C107E6">
        <w:rPr>
          <w:sz w:val="24"/>
          <w:szCs w:val="24"/>
        </w:rPr>
        <w:t>may</w:t>
      </w:r>
      <w:r w:rsidR="004E3A4C">
        <w:rPr>
          <w:sz w:val="24"/>
          <w:szCs w:val="24"/>
        </w:rPr>
        <w:t xml:space="preserve"> not </w:t>
      </w:r>
      <w:r w:rsidR="00C107E6">
        <w:rPr>
          <w:sz w:val="24"/>
          <w:szCs w:val="24"/>
        </w:rPr>
        <w:t>meet District approval</w:t>
      </w:r>
      <w:r w:rsidR="004E3A4C">
        <w:rPr>
          <w:sz w:val="24"/>
          <w:szCs w:val="24"/>
        </w:rPr>
        <w:t xml:space="preserve">.  </w:t>
      </w:r>
      <w:r w:rsidR="00C107E6">
        <w:rPr>
          <w:sz w:val="24"/>
          <w:szCs w:val="24"/>
        </w:rPr>
        <w:t>The Board</w:t>
      </w:r>
      <w:r w:rsidR="004E3A4C">
        <w:rPr>
          <w:sz w:val="24"/>
          <w:szCs w:val="24"/>
        </w:rPr>
        <w:t xml:space="preserve"> decided to post pone the </w:t>
      </w:r>
      <w:r w:rsidR="00C107E6">
        <w:rPr>
          <w:sz w:val="24"/>
          <w:szCs w:val="24"/>
        </w:rPr>
        <w:t>consent</w:t>
      </w:r>
      <w:r w:rsidR="004E3A4C">
        <w:rPr>
          <w:sz w:val="24"/>
          <w:szCs w:val="24"/>
        </w:rPr>
        <w:t xml:space="preserve"> </w:t>
      </w:r>
      <w:r>
        <w:rPr>
          <w:sz w:val="24"/>
          <w:szCs w:val="24"/>
        </w:rPr>
        <w:t>for approval</w:t>
      </w:r>
      <w:r w:rsidR="004E3A4C">
        <w:rPr>
          <w:sz w:val="24"/>
          <w:szCs w:val="24"/>
        </w:rPr>
        <w:t xml:space="preserve"> at this time </w:t>
      </w:r>
      <w:r w:rsidR="00C107E6">
        <w:rPr>
          <w:sz w:val="24"/>
          <w:szCs w:val="24"/>
        </w:rPr>
        <w:t>for</w:t>
      </w:r>
      <w:r>
        <w:rPr>
          <w:sz w:val="24"/>
          <w:szCs w:val="24"/>
        </w:rPr>
        <w:t xml:space="preserve"> until the matter has been resolved. </w:t>
      </w:r>
      <w:r w:rsidR="004E3A4C">
        <w:rPr>
          <w:sz w:val="24"/>
          <w:szCs w:val="24"/>
        </w:rPr>
        <w:t xml:space="preserve"> </w:t>
      </w:r>
      <w:r>
        <w:rPr>
          <w:sz w:val="24"/>
          <w:szCs w:val="24"/>
        </w:rPr>
        <w:t>No other discussion was had on the matter</w:t>
      </w:r>
      <w:r w:rsidR="00C21E6E">
        <w:rPr>
          <w:sz w:val="24"/>
          <w:szCs w:val="24"/>
        </w:rPr>
        <w:t>.</w:t>
      </w:r>
    </w:p>
    <w:p w14:paraId="5A416FD4" w14:textId="77777777" w:rsidR="00C21E6E" w:rsidRDefault="00C21E6E" w:rsidP="00A45414">
      <w:pPr>
        <w:tabs>
          <w:tab w:val="left" w:pos="7200"/>
          <w:tab w:val="left" w:pos="7650"/>
        </w:tabs>
        <w:ind w:left="-90"/>
        <w:rPr>
          <w:sz w:val="18"/>
          <w:szCs w:val="18"/>
        </w:rPr>
      </w:pPr>
    </w:p>
    <w:p w14:paraId="55A4A4BC" w14:textId="5D712FBE" w:rsidR="00A45414" w:rsidRPr="008A7825" w:rsidRDefault="00A45414" w:rsidP="00A45414">
      <w:pPr>
        <w:tabs>
          <w:tab w:val="left" w:pos="7200"/>
          <w:tab w:val="left" w:pos="7650"/>
        </w:tabs>
        <w:ind w:left="-90"/>
        <w:rPr>
          <w:sz w:val="18"/>
          <w:szCs w:val="18"/>
        </w:rPr>
      </w:pPr>
      <w:r w:rsidRPr="008A7825">
        <w:rPr>
          <w:sz w:val="18"/>
          <w:szCs w:val="18"/>
        </w:rPr>
        <w:lastRenderedPageBreak/>
        <w:t>Page 2</w:t>
      </w:r>
    </w:p>
    <w:p w14:paraId="2850A454" w14:textId="77777777" w:rsidR="00A45414" w:rsidRPr="008A7825" w:rsidRDefault="00A45414" w:rsidP="00A45414">
      <w:pPr>
        <w:tabs>
          <w:tab w:val="left" w:pos="7200"/>
        </w:tabs>
        <w:ind w:left="-90"/>
        <w:rPr>
          <w:sz w:val="18"/>
          <w:szCs w:val="18"/>
        </w:rPr>
      </w:pPr>
      <w:r w:rsidRPr="008A7825">
        <w:rPr>
          <w:sz w:val="18"/>
          <w:szCs w:val="18"/>
        </w:rPr>
        <w:t>Montgomery County WCID #1</w:t>
      </w:r>
    </w:p>
    <w:p w14:paraId="1B78A475" w14:textId="77777777" w:rsidR="00A45414" w:rsidRDefault="00A45414" w:rsidP="00C21E6E">
      <w:pPr>
        <w:pStyle w:val="ListParagraph"/>
        <w:ind w:left="-90"/>
        <w:rPr>
          <w:sz w:val="24"/>
          <w:szCs w:val="24"/>
        </w:rPr>
      </w:pPr>
      <w:r>
        <w:rPr>
          <w:sz w:val="18"/>
          <w:szCs w:val="18"/>
        </w:rPr>
        <w:t>July 21</w:t>
      </w:r>
      <w:r w:rsidRPr="008A7825">
        <w:rPr>
          <w:sz w:val="18"/>
          <w:szCs w:val="18"/>
        </w:rPr>
        <w:t>, 2020 Board Meeting</w:t>
      </w:r>
      <w:r>
        <w:rPr>
          <w:sz w:val="24"/>
          <w:szCs w:val="24"/>
        </w:rPr>
        <w:t xml:space="preserve"> </w:t>
      </w:r>
    </w:p>
    <w:p w14:paraId="74239AAB" w14:textId="0BB8C7F3" w:rsidR="00A45414" w:rsidRDefault="00A45414" w:rsidP="00A45414">
      <w:pPr>
        <w:pStyle w:val="ListParagraph"/>
        <w:ind w:left="274"/>
        <w:rPr>
          <w:sz w:val="24"/>
          <w:szCs w:val="24"/>
        </w:rPr>
      </w:pPr>
    </w:p>
    <w:p w14:paraId="607EBB8F" w14:textId="07589C62" w:rsidR="00A06694" w:rsidRPr="00562E9A" w:rsidRDefault="00A06694" w:rsidP="00A06694">
      <w:pPr>
        <w:pStyle w:val="ListParagraph"/>
        <w:numPr>
          <w:ilvl w:val="0"/>
          <w:numId w:val="1"/>
        </w:numPr>
        <w:rPr>
          <w:b/>
          <w:sz w:val="24"/>
          <w:szCs w:val="24"/>
        </w:rPr>
      </w:pPr>
      <w:r w:rsidRPr="00562E9A">
        <w:rPr>
          <w:b/>
          <w:sz w:val="24"/>
          <w:szCs w:val="24"/>
        </w:rPr>
        <w:t>Tax Assessor</w:t>
      </w:r>
      <w:r w:rsidR="005D2429" w:rsidRPr="00562E9A">
        <w:rPr>
          <w:b/>
          <w:sz w:val="24"/>
          <w:szCs w:val="24"/>
        </w:rPr>
        <w:t xml:space="preserve"> / Collector’s Report on Financial for Tax Revenue and Invoices for Payment</w:t>
      </w:r>
    </w:p>
    <w:p w14:paraId="7B181594" w14:textId="764F683A" w:rsidR="00A50FAC" w:rsidRPr="00562E9A" w:rsidRDefault="00677FE2" w:rsidP="00A50FAC">
      <w:pPr>
        <w:pStyle w:val="ListParagraph"/>
        <w:tabs>
          <w:tab w:val="left" w:pos="7200"/>
          <w:tab w:val="left" w:pos="7650"/>
        </w:tabs>
        <w:ind w:left="274"/>
        <w:rPr>
          <w:sz w:val="24"/>
          <w:szCs w:val="24"/>
        </w:rPr>
      </w:pPr>
      <w:r w:rsidRPr="00BF71A8">
        <w:rPr>
          <w:sz w:val="24"/>
          <w:szCs w:val="24"/>
        </w:rPr>
        <w:t xml:space="preserve">The Tax Assessor / Collector’s Report including expenditures </w:t>
      </w:r>
      <w:r w:rsidR="00455549" w:rsidRPr="00BF71A8">
        <w:rPr>
          <w:sz w:val="24"/>
          <w:szCs w:val="24"/>
        </w:rPr>
        <w:t>for the month of</w:t>
      </w:r>
      <w:r w:rsidRPr="00BF71A8">
        <w:rPr>
          <w:sz w:val="24"/>
          <w:szCs w:val="24"/>
        </w:rPr>
        <w:t xml:space="preserve"> </w:t>
      </w:r>
      <w:r w:rsidR="003873B1" w:rsidRPr="00BF71A8">
        <w:rPr>
          <w:sz w:val="24"/>
          <w:szCs w:val="24"/>
        </w:rPr>
        <w:t>June</w:t>
      </w:r>
      <w:r w:rsidR="002019C7" w:rsidRPr="00BF71A8">
        <w:rPr>
          <w:sz w:val="24"/>
          <w:szCs w:val="24"/>
        </w:rPr>
        <w:t xml:space="preserve"> 2020</w:t>
      </w:r>
      <w:r w:rsidRPr="00BF71A8">
        <w:rPr>
          <w:sz w:val="24"/>
          <w:szCs w:val="24"/>
        </w:rPr>
        <w:t xml:space="preserve"> was delivered for board review</w:t>
      </w:r>
      <w:r w:rsidR="00F21B04" w:rsidRPr="00BF71A8">
        <w:rPr>
          <w:sz w:val="24"/>
          <w:szCs w:val="24"/>
        </w:rPr>
        <w:t xml:space="preserve">. </w:t>
      </w:r>
      <w:r w:rsidR="007D1681" w:rsidRPr="00BF71A8">
        <w:rPr>
          <w:sz w:val="24"/>
          <w:szCs w:val="24"/>
        </w:rPr>
        <w:t xml:space="preserve">Ms. Joanne Ramos was available </w:t>
      </w:r>
      <w:r w:rsidR="00BF71A8">
        <w:rPr>
          <w:sz w:val="24"/>
          <w:szCs w:val="24"/>
        </w:rPr>
        <w:t>by video conference to present the report</w:t>
      </w:r>
      <w:r w:rsidR="007D1681">
        <w:rPr>
          <w:sz w:val="24"/>
          <w:szCs w:val="24"/>
        </w:rPr>
        <w:t xml:space="preserve">.  </w:t>
      </w:r>
      <w:r w:rsidR="00E37D71" w:rsidRPr="00562E9A">
        <w:rPr>
          <w:sz w:val="24"/>
          <w:szCs w:val="24"/>
        </w:rPr>
        <w:t xml:space="preserve">Upon </w:t>
      </w:r>
      <w:r w:rsidR="001E3548" w:rsidRPr="00562E9A">
        <w:rPr>
          <w:sz w:val="24"/>
          <w:szCs w:val="24"/>
        </w:rPr>
        <w:t xml:space="preserve">Review and </w:t>
      </w:r>
      <w:r w:rsidR="00E37D71" w:rsidRPr="00562E9A">
        <w:rPr>
          <w:sz w:val="24"/>
          <w:szCs w:val="24"/>
        </w:rPr>
        <w:t>consideration</w:t>
      </w:r>
      <w:r w:rsidR="00C60EDA" w:rsidRPr="00562E9A">
        <w:rPr>
          <w:sz w:val="24"/>
          <w:szCs w:val="24"/>
        </w:rPr>
        <w:t xml:space="preserve"> of the report</w:t>
      </w:r>
      <w:r w:rsidR="00E37D71" w:rsidRPr="00562E9A">
        <w:rPr>
          <w:sz w:val="24"/>
          <w:szCs w:val="24"/>
        </w:rPr>
        <w:t>,</w:t>
      </w:r>
      <w:r w:rsidR="008A235C" w:rsidRPr="00562E9A">
        <w:rPr>
          <w:sz w:val="24"/>
          <w:szCs w:val="24"/>
        </w:rPr>
        <w:t xml:space="preserve"> it was noted that the amount collected for 2019 taxes is at </w:t>
      </w:r>
      <w:r w:rsidR="003873B1">
        <w:rPr>
          <w:sz w:val="24"/>
          <w:szCs w:val="24"/>
        </w:rPr>
        <w:t>96</w:t>
      </w:r>
      <w:r w:rsidR="008A235C" w:rsidRPr="00562E9A">
        <w:rPr>
          <w:sz w:val="24"/>
          <w:szCs w:val="24"/>
        </w:rPr>
        <w:t xml:space="preserve"> percent</w:t>
      </w:r>
      <w:r w:rsidR="007D1681">
        <w:rPr>
          <w:sz w:val="24"/>
          <w:szCs w:val="24"/>
        </w:rPr>
        <w:t xml:space="preserve"> at which point it was discussed that the due date of payment of  taxes </w:t>
      </w:r>
      <w:r w:rsidR="0036734E">
        <w:rPr>
          <w:sz w:val="24"/>
          <w:szCs w:val="24"/>
        </w:rPr>
        <w:t>have</w:t>
      </w:r>
      <w:r w:rsidR="007D1681">
        <w:rPr>
          <w:sz w:val="24"/>
          <w:szCs w:val="24"/>
        </w:rPr>
        <w:t xml:space="preserve"> not been delayed</w:t>
      </w:r>
      <w:r w:rsidR="0036734E">
        <w:rPr>
          <w:sz w:val="24"/>
          <w:szCs w:val="24"/>
        </w:rPr>
        <w:t xml:space="preserve"> due to Covid-19</w:t>
      </w:r>
      <w:r w:rsidR="007D1681">
        <w:rPr>
          <w:sz w:val="24"/>
          <w:szCs w:val="24"/>
        </w:rPr>
        <w:t xml:space="preserve"> however</w:t>
      </w:r>
      <w:r w:rsidR="009F2B7F">
        <w:rPr>
          <w:sz w:val="24"/>
          <w:szCs w:val="24"/>
        </w:rPr>
        <w:t>,</w:t>
      </w:r>
      <w:r w:rsidR="007D1681">
        <w:rPr>
          <w:sz w:val="24"/>
          <w:szCs w:val="24"/>
        </w:rPr>
        <w:t xml:space="preserve"> concessions will be made for those unable to pay </w:t>
      </w:r>
      <w:r w:rsidR="0036734E">
        <w:rPr>
          <w:sz w:val="24"/>
          <w:szCs w:val="24"/>
        </w:rPr>
        <w:t>at this time due to the epidemic</w:t>
      </w:r>
      <w:r w:rsidR="007D1681">
        <w:rPr>
          <w:sz w:val="24"/>
          <w:szCs w:val="24"/>
        </w:rPr>
        <w:t>.</w:t>
      </w:r>
      <w:r w:rsidR="008A235C" w:rsidRPr="00562E9A">
        <w:rPr>
          <w:sz w:val="24"/>
          <w:szCs w:val="24"/>
        </w:rPr>
        <w:t xml:space="preserve">  Upon board discussion, </w:t>
      </w:r>
      <w:r w:rsidR="00A50FAC" w:rsidRPr="00562E9A">
        <w:rPr>
          <w:sz w:val="24"/>
          <w:szCs w:val="24"/>
        </w:rPr>
        <w:t xml:space="preserve">Director </w:t>
      </w:r>
      <w:r w:rsidR="003873B1">
        <w:rPr>
          <w:sz w:val="24"/>
          <w:szCs w:val="24"/>
        </w:rPr>
        <w:t>Young</w:t>
      </w:r>
      <w:r w:rsidR="009E6DF5" w:rsidRPr="00562E9A">
        <w:rPr>
          <w:sz w:val="24"/>
          <w:szCs w:val="24"/>
        </w:rPr>
        <w:t xml:space="preserve"> </w:t>
      </w:r>
      <w:r w:rsidR="00A50FAC" w:rsidRPr="00562E9A">
        <w:rPr>
          <w:sz w:val="24"/>
          <w:szCs w:val="24"/>
        </w:rPr>
        <w:t>moved to accept the Tax Assessor and Collection Report</w:t>
      </w:r>
      <w:r w:rsidR="00F17697" w:rsidRPr="00562E9A">
        <w:rPr>
          <w:sz w:val="24"/>
          <w:szCs w:val="24"/>
        </w:rPr>
        <w:t xml:space="preserve"> for the month of </w:t>
      </w:r>
      <w:r w:rsidR="003873B1">
        <w:rPr>
          <w:sz w:val="24"/>
          <w:szCs w:val="24"/>
        </w:rPr>
        <w:t>June</w:t>
      </w:r>
      <w:r w:rsidR="00F17697" w:rsidRPr="00562E9A">
        <w:rPr>
          <w:sz w:val="24"/>
          <w:szCs w:val="24"/>
        </w:rPr>
        <w:t xml:space="preserve"> 2020,</w:t>
      </w:r>
      <w:r w:rsidR="00A50FAC" w:rsidRPr="00562E9A">
        <w:rPr>
          <w:sz w:val="24"/>
          <w:szCs w:val="24"/>
        </w:rPr>
        <w:t xml:space="preserve"> including expenditures</w:t>
      </w:r>
      <w:r w:rsidR="00C60EDA" w:rsidRPr="00562E9A">
        <w:rPr>
          <w:sz w:val="24"/>
          <w:szCs w:val="24"/>
        </w:rPr>
        <w:t xml:space="preserve"> as presented</w:t>
      </w:r>
      <w:r w:rsidR="009E6DF5" w:rsidRPr="00562E9A">
        <w:rPr>
          <w:sz w:val="24"/>
          <w:szCs w:val="24"/>
        </w:rPr>
        <w:t xml:space="preserve">.  </w:t>
      </w:r>
      <w:r w:rsidR="00096294" w:rsidRPr="00562E9A">
        <w:rPr>
          <w:sz w:val="24"/>
          <w:szCs w:val="24"/>
        </w:rPr>
        <w:t xml:space="preserve">The </w:t>
      </w:r>
      <w:r w:rsidR="00A50FAC" w:rsidRPr="00562E9A">
        <w:rPr>
          <w:sz w:val="24"/>
          <w:szCs w:val="24"/>
        </w:rPr>
        <w:t xml:space="preserve">motion was seconded by Director </w:t>
      </w:r>
      <w:r w:rsidR="003873B1">
        <w:rPr>
          <w:sz w:val="24"/>
          <w:szCs w:val="24"/>
        </w:rPr>
        <w:t>Rife</w:t>
      </w:r>
      <w:r w:rsidR="00A50FAC" w:rsidRPr="00562E9A">
        <w:rPr>
          <w:sz w:val="24"/>
          <w:szCs w:val="24"/>
        </w:rPr>
        <w:t xml:space="preserve"> and carried </w:t>
      </w:r>
      <w:r w:rsidR="00397D87" w:rsidRPr="00562E9A">
        <w:rPr>
          <w:sz w:val="24"/>
          <w:szCs w:val="24"/>
        </w:rPr>
        <w:t>by unanimous vote.</w:t>
      </w:r>
      <w:r w:rsidR="003873B1">
        <w:rPr>
          <w:sz w:val="24"/>
          <w:szCs w:val="24"/>
        </w:rPr>
        <w:t xml:space="preserve">  </w:t>
      </w:r>
      <w:r w:rsidR="00CC23F6">
        <w:rPr>
          <w:sz w:val="24"/>
          <w:szCs w:val="24"/>
        </w:rPr>
        <w:t xml:space="preserve">  </w:t>
      </w:r>
      <w:r w:rsidR="0036734E">
        <w:rPr>
          <w:sz w:val="24"/>
          <w:szCs w:val="24"/>
        </w:rPr>
        <w:t xml:space="preserve">On </w:t>
      </w:r>
      <w:r w:rsidR="0065067E">
        <w:rPr>
          <w:sz w:val="24"/>
          <w:szCs w:val="24"/>
        </w:rPr>
        <w:t>other m</w:t>
      </w:r>
      <w:r w:rsidR="0036734E">
        <w:rPr>
          <w:sz w:val="24"/>
          <w:szCs w:val="24"/>
        </w:rPr>
        <w:t>atter</w:t>
      </w:r>
      <w:r w:rsidR="0065067E">
        <w:rPr>
          <w:sz w:val="24"/>
          <w:szCs w:val="24"/>
        </w:rPr>
        <w:t>s</w:t>
      </w:r>
      <w:r w:rsidR="0036734E">
        <w:rPr>
          <w:sz w:val="24"/>
          <w:szCs w:val="24"/>
        </w:rPr>
        <w:t xml:space="preserve">, Ms. Ramos provided an addendum </w:t>
      </w:r>
      <w:r w:rsidR="0065067E">
        <w:rPr>
          <w:sz w:val="24"/>
          <w:szCs w:val="24"/>
        </w:rPr>
        <w:t>for board consideration to be added to</w:t>
      </w:r>
      <w:r w:rsidR="0036734E">
        <w:rPr>
          <w:sz w:val="24"/>
          <w:szCs w:val="24"/>
        </w:rPr>
        <w:t xml:space="preserve"> the Agreement </w:t>
      </w:r>
      <w:r w:rsidR="00EA2CA7">
        <w:rPr>
          <w:sz w:val="24"/>
          <w:szCs w:val="24"/>
        </w:rPr>
        <w:t>with</w:t>
      </w:r>
      <w:r w:rsidR="0036734E">
        <w:rPr>
          <w:sz w:val="24"/>
          <w:szCs w:val="24"/>
        </w:rPr>
        <w:t xml:space="preserve"> </w:t>
      </w:r>
      <w:r w:rsidR="0065067E">
        <w:rPr>
          <w:sz w:val="24"/>
          <w:szCs w:val="24"/>
        </w:rPr>
        <w:t xml:space="preserve">the District and </w:t>
      </w:r>
      <w:r w:rsidR="0036734E">
        <w:rPr>
          <w:sz w:val="24"/>
          <w:szCs w:val="24"/>
        </w:rPr>
        <w:t>Utility Tax Service for all actions performed to ensure District’s compliance with Texas Tax Code Section 26.17 as amended. The Assessor Collector shall provide to the appropriate appraisal district</w:t>
      </w:r>
      <w:r w:rsidR="0065067E">
        <w:rPr>
          <w:sz w:val="24"/>
          <w:szCs w:val="24"/>
        </w:rPr>
        <w:t>,</w:t>
      </w:r>
      <w:r w:rsidR="0036734E">
        <w:rPr>
          <w:sz w:val="24"/>
          <w:szCs w:val="24"/>
        </w:rPr>
        <w:t xml:space="preserve"> </w:t>
      </w:r>
      <w:r w:rsidR="0065067E">
        <w:rPr>
          <w:sz w:val="24"/>
          <w:szCs w:val="24"/>
        </w:rPr>
        <w:t xml:space="preserve">a </w:t>
      </w:r>
      <w:r w:rsidR="0036734E">
        <w:rPr>
          <w:sz w:val="24"/>
          <w:szCs w:val="24"/>
        </w:rPr>
        <w:t xml:space="preserve">representative </w:t>
      </w:r>
      <w:r w:rsidR="00EA2CA7">
        <w:rPr>
          <w:sz w:val="24"/>
          <w:szCs w:val="24"/>
        </w:rPr>
        <w:t xml:space="preserve">for </w:t>
      </w:r>
      <w:r w:rsidR="0036734E">
        <w:rPr>
          <w:sz w:val="24"/>
          <w:szCs w:val="24"/>
        </w:rPr>
        <w:t>those item</w:t>
      </w:r>
      <w:r w:rsidR="00803A1F">
        <w:rPr>
          <w:sz w:val="24"/>
          <w:szCs w:val="24"/>
        </w:rPr>
        <w:t xml:space="preserve">s </w:t>
      </w:r>
      <w:r w:rsidR="00EA2CA7">
        <w:rPr>
          <w:sz w:val="24"/>
          <w:szCs w:val="24"/>
        </w:rPr>
        <w:t>and updates</w:t>
      </w:r>
      <w:r w:rsidR="0036734E">
        <w:rPr>
          <w:sz w:val="24"/>
          <w:szCs w:val="24"/>
        </w:rPr>
        <w:t xml:space="preserve"> required by Texas Tax Code Section 26.17 through the database(s) and/or Website(s)</w:t>
      </w:r>
      <w:r w:rsidR="00EA2CA7">
        <w:rPr>
          <w:sz w:val="24"/>
          <w:szCs w:val="24"/>
        </w:rPr>
        <w:t>. The addendum reflect</w:t>
      </w:r>
      <w:r w:rsidR="0065067E">
        <w:rPr>
          <w:sz w:val="24"/>
          <w:szCs w:val="24"/>
        </w:rPr>
        <w:t>s</w:t>
      </w:r>
      <w:r w:rsidR="00EA2CA7">
        <w:rPr>
          <w:sz w:val="24"/>
          <w:szCs w:val="24"/>
        </w:rPr>
        <w:t xml:space="preserve"> that </w:t>
      </w:r>
      <w:r w:rsidR="0065067E">
        <w:rPr>
          <w:sz w:val="24"/>
          <w:szCs w:val="24"/>
        </w:rPr>
        <w:t>a charge of $75.00 per hour will be added to the existing rate and</w:t>
      </w:r>
      <w:r w:rsidR="00EA2CA7">
        <w:rPr>
          <w:sz w:val="24"/>
          <w:szCs w:val="24"/>
        </w:rPr>
        <w:t xml:space="preserve"> will remain in force as long as the Tax Agreement remains </w:t>
      </w:r>
      <w:r w:rsidR="0065067E" w:rsidRPr="0016588A">
        <w:rPr>
          <w:sz w:val="24"/>
          <w:szCs w:val="24"/>
        </w:rPr>
        <w:t>active</w:t>
      </w:r>
      <w:r w:rsidR="00EA2CA7" w:rsidRPr="0016588A">
        <w:rPr>
          <w:sz w:val="24"/>
          <w:szCs w:val="24"/>
        </w:rPr>
        <w:t>.</w:t>
      </w:r>
      <w:r w:rsidR="0016588A">
        <w:rPr>
          <w:sz w:val="24"/>
          <w:szCs w:val="24"/>
        </w:rPr>
        <w:t xml:space="preserve"> </w:t>
      </w:r>
      <w:r w:rsidR="009F2B7F">
        <w:rPr>
          <w:sz w:val="24"/>
          <w:szCs w:val="24"/>
        </w:rPr>
        <w:t xml:space="preserve"> </w:t>
      </w:r>
      <w:r w:rsidR="00CC23F6">
        <w:rPr>
          <w:sz w:val="24"/>
          <w:szCs w:val="24"/>
        </w:rPr>
        <w:t xml:space="preserve">Acceptance for the addendum was postponed until board review of the document. </w:t>
      </w:r>
    </w:p>
    <w:p w14:paraId="0BE3823C" w14:textId="04695040" w:rsidR="00922145" w:rsidRPr="005F46FD" w:rsidRDefault="00922145" w:rsidP="008A7825">
      <w:pPr>
        <w:pStyle w:val="ListParagraph"/>
        <w:ind w:left="-720"/>
        <w:rPr>
          <w:sz w:val="18"/>
          <w:szCs w:val="18"/>
        </w:rPr>
      </w:pPr>
    </w:p>
    <w:p w14:paraId="1F74A485" w14:textId="77777777" w:rsidR="005D2429" w:rsidRPr="00562E9A" w:rsidRDefault="007D4217" w:rsidP="009A1F91">
      <w:pPr>
        <w:pStyle w:val="ListParagraph"/>
        <w:numPr>
          <w:ilvl w:val="0"/>
          <w:numId w:val="1"/>
        </w:numPr>
        <w:rPr>
          <w:sz w:val="24"/>
          <w:szCs w:val="24"/>
        </w:rPr>
      </w:pPr>
      <w:r w:rsidRPr="00562E9A">
        <w:rPr>
          <w:b/>
          <w:sz w:val="24"/>
          <w:szCs w:val="24"/>
        </w:rPr>
        <w:t xml:space="preserve"> </w:t>
      </w:r>
      <w:r w:rsidR="00A06694" w:rsidRPr="00562E9A">
        <w:rPr>
          <w:b/>
          <w:sz w:val="24"/>
          <w:szCs w:val="24"/>
        </w:rPr>
        <w:t>Bookke</w:t>
      </w:r>
      <w:r w:rsidR="005D2429" w:rsidRPr="00562E9A">
        <w:rPr>
          <w:b/>
          <w:sz w:val="24"/>
          <w:szCs w:val="24"/>
        </w:rPr>
        <w:t>eper’s Report on the District’s Financials including the Investments, Reserve Accounts, and Invoices for Payment</w:t>
      </w:r>
    </w:p>
    <w:p w14:paraId="7F73868B" w14:textId="10DD4867" w:rsidR="005E06AA" w:rsidRPr="0095144E" w:rsidRDefault="000474BC" w:rsidP="003C56A0">
      <w:pPr>
        <w:pStyle w:val="ListParagraph"/>
        <w:spacing w:before="240"/>
        <w:ind w:left="274"/>
        <w:rPr>
          <w:sz w:val="24"/>
          <w:szCs w:val="24"/>
        </w:rPr>
      </w:pPr>
      <w:r>
        <w:rPr>
          <w:sz w:val="24"/>
          <w:szCs w:val="24"/>
        </w:rPr>
        <w:t xml:space="preserve">Mr. </w:t>
      </w:r>
      <w:r w:rsidR="00783717" w:rsidRPr="00562E9A">
        <w:rPr>
          <w:sz w:val="24"/>
          <w:szCs w:val="24"/>
        </w:rPr>
        <w:t xml:space="preserve">Brian Desilets </w:t>
      </w:r>
      <w:r w:rsidR="009F2B7F">
        <w:rPr>
          <w:sz w:val="24"/>
          <w:szCs w:val="24"/>
        </w:rPr>
        <w:t>presented</w:t>
      </w:r>
      <w:r w:rsidR="00783717" w:rsidRPr="00562E9A">
        <w:rPr>
          <w:sz w:val="24"/>
          <w:szCs w:val="24"/>
        </w:rPr>
        <w:t xml:space="preserve"> t</w:t>
      </w:r>
      <w:r w:rsidR="002B1F53" w:rsidRPr="00562E9A">
        <w:rPr>
          <w:sz w:val="24"/>
          <w:szCs w:val="24"/>
        </w:rPr>
        <w:t xml:space="preserve">he Bookkeeping / Investment Report including expenditures </w:t>
      </w:r>
      <w:r w:rsidR="00455549">
        <w:rPr>
          <w:sz w:val="24"/>
          <w:szCs w:val="24"/>
        </w:rPr>
        <w:t>as</w:t>
      </w:r>
      <w:r>
        <w:rPr>
          <w:sz w:val="24"/>
          <w:szCs w:val="24"/>
        </w:rPr>
        <w:t xml:space="preserve"> of </w:t>
      </w:r>
      <w:r w:rsidR="00455549">
        <w:rPr>
          <w:sz w:val="24"/>
          <w:szCs w:val="24"/>
        </w:rPr>
        <w:t xml:space="preserve">June </w:t>
      </w:r>
      <w:r w:rsidR="007D094B">
        <w:rPr>
          <w:sz w:val="24"/>
          <w:szCs w:val="24"/>
        </w:rPr>
        <w:t>30</w:t>
      </w:r>
      <w:r w:rsidR="00455549">
        <w:rPr>
          <w:sz w:val="24"/>
          <w:szCs w:val="24"/>
        </w:rPr>
        <w:t>,</w:t>
      </w:r>
      <w:r>
        <w:rPr>
          <w:sz w:val="24"/>
          <w:szCs w:val="24"/>
        </w:rPr>
        <w:t xml:space="preserve"> </w:t>
      </w:r>
      <w:r w:rsidR="002B1F53" w:rsidRPr="00562E9A">
        <w:rPr>
          <w:sz w:val="24"/>
          <w:szCs w:val="24"/>
        </w:rPr>
        <w:t>2020</w:t>
      </w:r>
      <w:r w:rsidR="009F2B7F">
        <w:rPr>
          <w:sz w:val="24"/>
          <w:szCs w:val="24"/>
        </w:rPr>
        <w:t xml:space="preserve">.  On other matters, he </w:t>
      </w:r>
      <w:r w:rsidR="004C1070">
        <w:rPr>
          <w:sz w:val="24"/>
          <w:szCs w:val="24"/>
        </w:rPr>
        <w:t xml:space="preserve">discussed </w:t>
      </w:r>
      <w:r w:rsidR="009F2B7F">
        <w:rPr>
          <w:sz w:val="24"/>
          <w:szCs w:val="24"/>
        </w:rPr>
        <w:t>the following:</w:t>
      </w:r>
      <w:r w:rsidR="007D094B">
        <w:rPr>
          <w:sz w:val="24"/>
          <w:szCs w:val="24"/>
        </w:rPr>
        <w:t xml:space="preserve"> </w:t>
      </w:r>
      <w:r w:rsidR="003C56A0">
        <w:rPr>
          <w:b/>
          <w:bCs/>
          <w:sz w:val="24"/>
          <w:szCs w:val="24"/>
        </w:rPr>
        <w:t xml:space="preserve">1.) </w:t>
      </w:r>
      <w:r w:rsidR="007D094B">
        <w:rPr>
          <w:sz w:val="24"/>
          <w:szCs w:val="24"/>
        </w:rPr>
        <w:t>advised that two members on the board are up for renewal for Investment Officer Training</w:t>
      </w:r>
      <w:r w:rsidR="003C56A0">
        <w:rPr>
          <w:sz w:val="24"/>
          <w:szCs w:val="24"/>
        </w:rPr>
        <w:t xml:space="preserve">.  It was noted to </w:t>
      </w:r>
      <w:r w:rsidR="007D094B">
        <w:rPr>
          <w:sz w:val="24"/>
          <w:szCs w:val="24"/>
        </w:rPr>
        <w:t>postpone</w:t>
      </w:r>
      <w:r w:rsidR="003C56A0">
        <w:rPr>
          <w:sz w:val="24"/>
          <w:szCs w:val="24"/>
        </w:rPr>
        <w:t xml:space="preserve"> the training</w:t>
      </w:r>
      <w:r w:rsidR="007D094B">
        <w:rPr>
          <w:sz w:val="24"/>
          <w:szCs w:val="24"/>
        </w:rPr>
        <w:t xml:space="preserve"> until after the election o</w:t>
      </w:r>
      <w:r w:rsidR="003C56A0">
        <w:rPr>
          <w:sz w:val="24"/>
          <w:szCs w:val="24"/>
        </w:rPr>
        <w:t xml:space="preserve">n </w:t>
      </w:r>
      <w:r w:rsidR="007D094B">
        <w:rPr>
          <w:sz w:val="24"/>
          <w:szCs w:val="24"/>
        </w:rPr>
        <w:t xml:space="preserve">November </w:t>
      </w:r>
      <w:r w:rsidR="004C1070">
        <w:rPr>
          <w:sz w:val="24"/>
          <w:szCs w:val="24"/>
        </w:rPr>
        <w:t>3rd</w:t>
      </w:r>
      <w:r w:rsidR="003C56A0">
        <w:rPr>
          <w:b/>
          <w:bCs/>
          <w:sz w:val="24"/>
          <w:szCs w:val="24"/>
        </w:rPr>
        <w:t>.</w:t>
      </w:r>
      <w:r w:rsidR="004C1070">
        <w:rPr>
          <w:b/>
          <w:bCs/>
          <w:sz w:val="24"/>
          <w:szCs w:val="24"/>
        </w:rPr>
        <w:t xml:space="preserve"> 2.)</w:t>
      </w:r>
      <w:r w:rsidR="0095144E">
        <w:rPr>
          <w:sz w:val="24"/>
          <w:szCs w:val="24"/>
        </w:rPr>
        <w:t xml:space="preserve"> balances for the projects for the Feasibility Studies.  </w:t>
      </w:r>
      <w:r w:rsidR="00C122FE" w:rsidRPr="0095144E">
        <w:rPr>
          <w:sz w:val="24"/>
          <w:szCs w:val="24"/>
        </w:rPr>
        <w:t>There being no other items to discuss</w:t>
      </w:r>
      <w:r w:rsidR="00DE63DF" w:rsidRPr="0095144E">
        <w:rPr>
          <w:sz w:val="24"/>
          <w:szCs w:val="24"/>
        </w:rPr>
        <w:t xml:space="preserve">, </w:t>
      </w:r>
      <w:r w:rsidR="009A1F91" w:rsidRPr="0095144E">
        <w:rPr>
          <w:sz w:val="24"/>
          <w:szCs w:val="24"/>
        </w:rPr>
        <w:t xml:space="preserve">Director </w:t>
      </w:r>
      <w:r w:rsidR="0095144E">
        <w:rPr>
          <w:sz w:val="24"/>
          <w:szCs w:val="24"/>
        </w:rPr>
        <w:t>Rife</w:t>
      </w:r>
      <w:r w:rsidR="00911CFC" w:rsidRPr="0095144E">
        <w:rPr>
          <w:sz w:val="24"/>
          <w:szCs w:val="24"/>
        </w:rPr>
        <w:t xml:space="preserve"> </w:t>
      </w:r>
      <w:r w:rsidR="009A1F91" w:rsidRPr="0095144E">
        <w:rPr>
          <w:sz w:val="24"/>
          <w:szCs w:val="24"/>
        </w:rPr>
        <w:t>motion</w:t>
      </w:r>
      <w:r w:rsidR="00911CFC" w:rsidRPr="0095144E">
        <w:rPr>
          <w:sz w:val="24"/>
          <w:szCs w:val="24"/>
        </w:rPr>
        <w:t>ed</w:t>
      </w:r>
      <w:r w:rsidR="009A1F91" w:rsidRPr="0095144E">
        <w:rPr>
          <w:sz w:val="24"/>
          <w:szCs w:val="24"/>
        </w:rPr>
        <w:t xml:space="preserve"> for approval </w:t>
      </w:r>
      <w:r w:rsidR="00911CFC" w:rsidRPr="0095144E">
        <w:rPr>
          <w:sz w:val="24"/>
          <w:szCs w:val="24"/>
        </w:rPr>
        <w:t>for</w:t>
      </w:r>
      <w:r w:rsidR="009A1F91" w:rsidRPr="0095144E">
        <w:rPr>
          <w:sz w:val="24"/>
          <w:szCs w:val="24"/>
        </w:rPr>
        <w:t xml:space="preserve"> the </w:t>
      </w:r>
      <w:r w:rsidR="00397D87" w:rsidRPr="0095144E">
        <w:rPr>
          <w:sz w:val="24"/>
          <w:szCs w:val="24"/>
        </w:rPr>
        <w:t>bookkeeping/Investment Report</w:t>
      </w:r>
      <w:r w:rsidR="009A1F91" w:rsidRPr="0095144E">
        <w:rPr>
          <w:sz w:val="24"/>
          <w:szCs w:val="24"/>
        </w:rPr>
        <w:t xml:space="preserve"> for </w:t>
      </w:r>
      <w:r w:rsidR="0095144E">
        <w:rPr>
          <w:sz w:val="24"/>
          <w:szCs w:val="24"/>
        </w:rPr>
        <w:t>June</w:t>
      </w:r>
      <w:r w:rsidR="00455549" w:rsidRPr="0095144E">
        <w:rPr>
          <w:sz w:val="24"/>
          <w:szCs w:val="24"/>
        </w:rPr>
        <w:t xml:space="preserve"> </w:t>
      </w:r>
      <w:r w:rsidR="009A1F91" w:rsidRPr="0095144E">
        <w:rPr>
          <w:sz w:val="24"/>
          <w:szCs w:val="24"/>
        </w:rPr>
        <w:t>2020,</w:t>
      </w:r>
      <w:r w:rsidR="00397D87" w:rsidRPr="0095144E">
        <w:rPr>
          <w:sz w:val="24"/>
          <w:szCs w:val="24"/>
        </w:rPr>
        <w:t xml:space="preserve"> and approval of the payment of bills</w:t>
      </w:r>
      <w:r w:rsidR="00E46EBF" w:rsidRPr="0095144E">
        <w:rPr>
          <w:sz w:val="24"/>
          <w:szCs w:val="24"/>
        </w:rPr>
        <w:t xml:space="preserve"> </w:t>
      </w:r>
      <w:r w:rsidR="0060449A" w:rsidRPr="0095144E">
        <w:rPr>
          <w:sz w:val="24"/>
          <w:szCs w:val="24"/>
        </w:rPr>
        <w:t>as shown</w:t>
      </w:r>
      <w:r w:rsidR="00E46EBF" w:rsidRPr="0095144E">
        <w:rPr>
          <w:sz w:val="24"/>
          <w:szCs w:val="24"/>
        </w:rPr>
        <w:t xml:space="preserve"> in the </w:t>
      </w:r>
      <w:r w:rsidR="00C122FE" w:rsidRPr="0095144E">
        <w:rPr>
          <w:sz w:val="24"/>
          <w:szCs w:val="24"/>
        </w:rPr>
        <w:t>r</w:t>
      </w:r>
      <w:r w:rsidR="00E46EBF" w:rsidRPr="0095144E">
        <w:rPr>
          <w:sz w:val="24"/>
          <w:szCs w:val="24"/>
        </w:rPr>
        <w:t>eport</w:t>
      </w:r>
      <w:r w:rsidR="00397D87" w:rsidRPr="0095144E">
        <w:rPr>
          <w:sz w:val="24"/>
          <w:szCs w:val="24"/>
        </w:rPr>
        <w:t xml:space="preserve">. The motion was seconded by Director </w:t>
      </w:r>
      <w:r w:rsidR="0095144E">
        <w:rPr>
          <w:sz w:val="24"/>
          <w:szCs w:val="24"/>
        </w:rPr>
        <w:t>Young</w:t>
      </w:r>
      <w:r w:rsidR="00911CFC" w:rsidRPr="0095144E">
        <w:rPr>
          <w:sz w:val="24"/>
          <w:szCs w:val="24"/>
        </w:rPr>
        <w:t xml:space="preserve">, which </w:t>
      </w:r>
      <w:r w:rsidR="00397D87" w:rsidRPr="0095144E">
        <w:rPr>
          <w:sz w:val="24"/>
          <w:szCs w:val="24"/>
        </w:rPr>
        <w:t>carried</w:t>
      </w:r>
      <w:r w:rsidR="00E46EBF" w:rsidRPr="0095144E">
        <w:rPr>
          <w:sz w:val="24"/>
          <w:szCs w:val="24"/>
        </w:rPr>
        <w:t xml:space="preserve"> </w:t>
      </w:r>
      <w:r w:rsidR="00397D87" w:rsidRPr="0095144E">
        <w:rPr>
          <w:sz w:val="24"/>
          <w:szCs w:val="24"/>
        </w:rPr>
        <w:t>by unanimous vote.</w:t>
      </w:r>
      <w:r w:rsidR="009C527A" w:rsidRPr="0095144E">
        <w:rPr>
          <w:sz w:val="24"/>
          <w:szCs w:val="24"/>
        </w:rPr>
        <w:t xml:space="preserve">  </w:t>
      </w:r>
    </w:p>
    <w:p w14:paraId="72B34A94" w14:textId="6340F272" w:rsidR="0057261C" w:rsidRPr="005F46FD" w:rsidRDefault="0057261C" w:rsidP="005D2429">
      <w:pPr>
        <w:pStyle w:val="ListParagraph"/>
        <w:ind w:left="274"/>
        <w:rPr>
          <w:sz w:val="16"/>
          <w:szCs w:val="16"/>
        </w:rPr>
      </w:pPr>
    </w:p>
    <w:p w14:paraId="1FBC17BB" w14:textId="4986EEB9" w:rsidR="00A06694" w:rsidRPr="00562E9A" w:rsidRDefault="00A06694" w:rsidP="009A1F91">
      <w:pPr>
        <w:pStyle w:val="ListParagraph"/>
        <w:numPr>
          <w:ilvl w:val="0"/>
          <w:numId w:val="1"/>
        </w:numPr>
        <w:rPr>
          <w:b/>
          <w:sz w:val="24"/>
          <w:szCs w:val="24"/>
        </w:rPr>
      </w:pPr>
      <w:r w:rsidRPr="00562E9A">
        <w:rPr>
          <w:b/>
          <w:sz w:val="24"/>
          <w:szCs w:val="24"/>
        </w:rPr>
        <w:t>Attorney’s Report</w:t>
      </w:r>
      <w:r w:rsidR="005D2429" w:rsidRPr="00562E9A">
        <w:rPr>
          <w:b/>
          <w:sz w:val="24"/>
          <w:szCs w:val="24"/>
        </w:rPr>
        <w:t xml:space="preserve"> on Legal Matters Related to the District</w:t>
      </w:r>
    </w:p>
    <w:p w14:paraId="1EF76443" w14:textId="37B4BA52" w:rsidR="0083164B" w:rsidRDefault="002C3619" w:rsidP="00183627">
      <w:pPr>
        <w:pStyle w:val="ListParagraph"/>
        <w:ind w:left="274"/>
        <w:rPr>
          <w:sz w:val="24"/>
          <w:szCs w:val="24"/>
        </w:rPr>
      </w:pPr>
      <w:r w:rsidRPr="00562E9A">
        <w:rPr>
          <w:sz w:val="24"/>
          <w:szCs w:val="24"/>
        </w:rPr>
        <w:t xml:space="preserve">The Attorney’s Report for </w:t>
      </w:r>
      <w:r w:rsidR="00BF71A8">
        <w:rPr>
          <w:sz w:val="24"/>
          <w:szCs w:val="24"/>
        </w:rPr>
        <w:t>June</w:t>
      </w:r>
      <w:r w:rsidR="008340AB" w:rsidRPr="00562E9A">
        <w:rPr>
          <w:sz w:val="24"/>
          <w:szCs w:val="24"/>
        </w:rPr>
        <w:t xml:space="preserve"> of</w:t>
      </w:r>
      <w:r w:rsidRPr="00562E9A">
        <w:rPr>
          <w:sz w:val="24"/>
          <w:szCs w:val="24"/>
        </w:rPr>
        <w:t xml:space="preserve"> 2020 was delivered for board review. </w:t>
      </w:r>
      <w:r w:rsidR="003E7E25" w:rsidRPr="00562E9A">
        <w:rPr>
          <w:sz w:val="24"/>
          <w:szCs w:val="24"/>
        </w:rPr>
        <w:t>Mr. Cole was available by video conferenc</w:t>
      </w:r>
      <w:r w:rsidR="00BF71A8">
        <w:rPr>
          <w:sz w:val="24"/>
          <w:szCs w:val="24"/>
        </w:rPr>
        <w:t>e</w:t>
      </w:r>
      <w:r w:rsidR="0083164B" w:rsidRPr="00562E9A">
        <w:rPr>
          <w:sz w:val="24"/>
          <w:szCs w:val="24"/>
        </w:rPr>
        <w:t xml:space="preserve"> to</w:t>
      </w:r>
      <w:r w:rsidRPr="00562E9A">
        <w:rPr>
          <w:sz w:val="24"/>
          <w:szCs w:val="24"/>
        </w:rPr>
        <w:t xml:space="preserve"> present </w:t>
      </w:r>
      <w:r w:rsidR="00183627" w:rsidRPr="00562E9A">
        <w:rPr>
          <w:sz w:val="24"/>
          <w:szCs w:val="24"/>
        </w:rPr>
        <w:t>his</w:t>
      </w:r>
      <w:r w:rsidRPr="00562E9A">
        <w:rPr>
          <w:sz w:val="24"/>
          <w:szCs w:val="24"/>
        </w:rPr>
        <w:t xml:space="preserve"> report</w:t>
      </w:r>
      <w:r w:rsidR="001875EA">
        <w:rPr>
          <w:sz w:val="24"/>
          <w:szCs w:val="24"/>
        </w:rPr>
        <w:t xml:space="preserve"> and t</w:t>
      </w:r>
      <w:r w:rsidR="00D501FA" w:rsidRPr="00562E9A">
        <w:rPr>
          <w:sz w:val="24"/>
          <w:szCs w:val="24"/>
        </w:rPr>
        <w:t xml:space="preserve">he following items </w:t>
      </w:r>
      <w:r w:rsidR="000E0AF2" w:rsidRPr="00562E9A">
        <w:rPr>
          <w:sz w:val="24"/>
          <w:szCs w:val="24"/>
        </w:rPr>
        <w:t>were</w:t>
      </w:r>
      <w:r w:rsidR="00D501FA" w:rsidRPr="00562E9A">
        <w:rPr>
          <w:sz w:val="24"/>
          <w:szCs w:val="24"/>
        </w:rPr>
        <w:t xml:space="preserve"> discussed:  </w:t>
      </w:r>
      <w:r w:rsidR="0083164B" w:rsidRPr="00562E9A">
        <w:rPr>
          <w:b/>
          <w:bCs/>
          <w:sz w:val="24"/>
          <w:szCs w:val="24"/>
        </w:rPr>
        <w:t>1.)</w:t>
      </w:r>
      <w:r w:rsidR="0083164B" w:rsidRPr="00562E9A">
        <w:rPr>
          <w:sz w:val="24"/>
          <w:szCs w:val="24"/>
        </w:rPr>
        <w:t xml:space="preserve"> The application to the City of Houston </w:t>
      </w:r>
      <w:r w:rsidR="001875EA">
        <w:rPr>
          <w:sz w:val="24"/>
          <w:szCs w:val="24"/>
        </w:rPr>
        <w:t>for</w:t>
      </w:r>
      <w:r w:rsidR="0083164B" w:rsidRPr="00562E9A">
        <w:rPr>
          <w:sz w:val="24"/>
          <w:szCs w:val="24"/>
        </w:rPr>
        <w:t xml:space="preserve"> the annexation for the </w:t>
      </w:r>
      <w:r w:rsidR="00E46934">
        <w:rPr>
          <w:sz w:val="24"/>
          <w:szCs w:val="24"/>
        </w:rPr>
        <w:t xml:space="preserve">wedding </w:t>
      </w:r>
      <w:r w:rsidR="0083164B" w:rsidRPr="00562E9A">
        <w:rPr>
          <w:sz w:val="24"/>
          <w:szCs w:val="24"/>
        </w:rPr>
        <w:t xml:space="preserve">venue </w:t>
      </w:r>
      <w:r w:rsidR="001875EA">
        <w:rPr>
          <w:sz w:val="24"/>
          <w:szCs w:val="24"/>
        </w:rPr>
        <w:t>on Sawdust Road continues to be on hold regarding</w:t>
      </w:r>
      <w:r w:rsidR="00E46934">
        <w:rPr>
          <w:sz w:val="24"/>
          <w:szCs w:val="24"/>
        </w:rPr>
        <w:t xml:space="preserve"> the City’s approval</w:t>
      </w:r>
      <w:r w:rsidR="0083164B" w:rsidRPr="00562E9A">
        <w:rPr>
          <w:sz w:val="24"/>
          <w:szCs w:val="24"/>
        </w:rPr>
        <w:t xml:space="preserve"> </w:t>
      </w:r>
      <w:r w:rsidR="001875EA">
        <w:rPr>
          <w:sz w:val="24"/>
          <w:szCs w:val="24"/>
        </w:rPr>
        <w:t>pending</w:t>
      </w:r>
      <w:r w:rsidR="0083164B" w:rsidRPr="00562E9A">
        <w:rPr>
          <w:sz w:val="24"/>
          <w:szCs w:val="24"/>
        </w:rPr>
        <w:t xml:space="preserve"> required documentation </w:t>
      </w:r>
      <w:r w:rsidR="00183627" w:rsidRPr="00562E9A">
        <w:rPr>
          <w:sz w:val="24"/>
          <w:szCs w:val="24"/>
        </w:rPr>
        <w:t xml:space="preserve">that has been </w:t>
      </w:r>
      <w:r w:rsidR="0083164B" w:rsidRPr="00562E9A">
        <w:rPr>
          <w:sz w:val="24"/>
          <w:szCs w:val="24"/>
        </w:rPr>
        <w:t>requested by the attorney</w:t>
      </w:r>
      <w:r w:rsidR="004800D1" w:rsidRPr="00562E9A">
        <w:rPr>
          <w:sz w:val="24"/>
          <w:szCs w:val="24"/>
        </w:rPr>
        <w:t xml:space="preserve"> of the District</w:t>
      </w:r>
      <w:r w:rsidR="00A00433">
        <w:rPr>
          <w:sz w:val="24"/>
          <w:szCs w:val="24"/>
        </w:rPr>
        <w:t xml:space="preserve"> but not yet received, namely a certificate of </w:t>
      </w:r>
      <w:r w:rsidR="005F46FD">
        <w:rPr>
          <w:sz w:val="24"/>
          <w:szCs w:val="24"/>
        </w:rPr>
        <w:t>incumbency</w:t>
      </w:r>
      <w:r w:rsidR="00A00433">
        <w:rPr>
          <w:sz w:val="24"/>
          <w:szCs w:val="24"/>
        </w:rPr>
        <w:t xml:space="preserve"> and authority to act on behalf of the lender bank</w:t>
      </w:r>
      <w:r w:rsidR="00455549">
        <w:rPr>
          <w:sz w:val="24"/>
          <w:szCs w:val="24"/>
        </w:rPr>
        <w:t>;</w:t>
      </w:r>
      <w:r w:rsidR="00183627" w:rsidRPr="00562E9A">
        <w:rPr>
          <w:sz w:val="24"/>
          <w:szCs w:val="24"/>
        </w:rPr>
        <w:t xml:space="preserve"> </w:t>
      </w:r>
      <w:r w:rsidR="0083164B" w:rsidRPr="00562E9A">
        <w:rPr>
          <w:b/>
          <w:bCs/>
          <w:sz w:val="24"/>
          <w:szCs w:val="24"/>
        </w:rPr>
        <w:t>2.)</w:t>
      </w:r>
      <w:r w:rsidR="001875EA">
        <w:rPr>
          <w:b/>
          <w:bCs/>
          <w:sz w:val="24"/>
          <w:szCs w:val="24"/>
        </w:rPr>
        <w:t xml:space="preserve"> </w:t>
      </w:r>
      <w:r w:rsidR="001875EA">
        <w:rPr>
          <w:sz w:val="24"/>
          <w:szCs w:val="24"/>
        </w:rPr>
        <w:t xml:space="preserve">Mr. Cole’s office is proceeding with preparations for the Directors Election on November 3, 2020; </w:t>
      </w:r>
      <w:r w:rsidR="00455549">
        <w:rPr>
          <w:b/>
          <w:bCs/>
          <w:sz w:val="24"/>
          <w:szCs w:val="24"/>
        </w:rPr>
        <w:t>3</w:t>
      </w:r>
      <w:r w:rsidR="00183627" w:rsidRPr="00562E9A">
        <w:rPr>
          <w:b/>
          <w:bCs/>
          <w:sz w:val="24"/>
          <w:szCs w:val="24"/>
        </w:rPr>
        <w:t xml:space="preserve">.) </w:t>
      </w:r>
      <w:r w:rsidR="00183627" w:rsidRPr="00562E9A">
        <w:rPr>
          <w:sz w:val="24"/>
          <w:szCs w:val="24"/>
        </w:rPr>
        <w:t xml:space="preserve"> </w:t>
      </w:r>
      <w:r w:rsidR="00A45414">
        <w:rPr>
          <w:sz w:val="24"/>
          <w:szCs w:val="24"/>
        </w:rPr>
        <w:t xml:space="preserve">upon discussion on </w:t>
      </w:r>
      <w:r w:rsidR="001875EA">
        <w:rPr>
          <w:sz w:val="24"/>
          <w:szCs w:val="24"/>
        </w:rPr>
        <w:t xml:space="preserve">the agreement </w:t>
      </w:r>
      <w:r w:rsidR="00150A15">
        <w:rPr>
          <w:sz w:val="24"/>
          <w:szCs w:val="24"/>
        </w:rPr>
        <w:t>with the Paddington British School</w:t>
      </w:r>
      <w:r w:rsidR="00A45414">
        <w:rPr>
          <w:sz w:val="24"/>
          <w:szCs w:val="24"/>
        </w:rPr>
        <w:t xml:space="preserve">, the Board decided to post pone the consent of the contract </w:t>
      </w:r>
      <w:r w:rsidR="00C21E6E">
        <w:rPr>
          <w:sz w:val="24"/>
          <w:szCs w:val="24"/>
        </w:rPr>
        <w:t xml:space="preserve">as noted in line item </w:t>
      </w:r>
      <w:r w:rsidR="004C1070">
        <w:rPr>
          <w:sz w:val="24"/>
          <w:szCs w:val="24"/>
        </w:rPr>
        <w:t>N</w:t>
      </w:r>
      <w:r w:rsidR="00C21E6E">
        <w:rPr>
          <w:sz w:val="24"/>
          <w:szCs w:val="24"/>
        </w:rPr>
        <w:t xml:space="preserve">o. 4 of these minutes.  Mr. Cole advised that the agreement was revised to add additional provisions such that if all or any part of the property to be served becomes tax-exempt, the agreement will terminate.  Additionally, it does allow the property to be conveyed to an LLC or other similar entity owned by Ms. Hardwicke.  It was noted that the owner will be making payments in lieu of taxes therefore there will be no multiplier of rates paid for service.  </w:t>
      </w:r>
      <w:r w:rsidR="00A00433">
        <w:rPr>
          <w:sz w:val="24"/>
          <w:szCs w:val="24"/>
        </w:rPr>
        <w:t xml:space="preserve">It was also confirmed that no animals of the type discussed earlier in the meeting have been on the property since owned by Ms. Hardwick and that she certainly agrees that she will not allow animals to be housed on her property nor for any animal waste infiltrate to or be discharged into the sanitary sewer system to serve her property and that this may be added to the agreement.  </w:t>
      </w:r>
      <w:r w:rsidR="00C21E6E">
        <w:rPr>
          <w:sz w:val="24"/>
          <w:szCs w:val="24"/>
        </w:rPr>
        <w:t xml:space="preserve">No other discussion was had regarding the agreement.  </w:t>
      </w:r>
      <w:r w:rsidR="00253431" w:rsidRPr="00562E9A">
        <w:rPr>
          <w:sz w:val="24"/>
          <w:szCs w:val="24"/>
        </w:rPr>
        <w:t xml:space="preserve">There being no other items to discuss, Director Rife motioned for acceptance of the Attorney’s Report </w:t>
      </w:r>
      <w:r w:rsidR="008B78FB">
        <w:rPr>
          <w:sz w:val="24"/>
          <w:szCs w:val="24"/>
        </w:rPr>
        <w:t>which</w:t>
      </w:r>
      <w:r w:rsidR="00253431" w:rsidRPr="00562E9A">
        <w:rPr>
          <w:sz w:val="24"/>
          <w:szCs w:val="24"/>
        </w:rPr>
        <w:t xml:space="preserve"> was seconded by Director Young and carried by unanimous vote.</w:t>
      </w:r>
    </w:p>
    <w:p w14:paraId="16D9B3DB" w14:textId="6A52DCE6" w:rsidR="00C21E6E" w:rsidRDefault="00C21E6E" w:rsidP="00183627">
      <w:pPr>
        <w:pStyle w:val="ListParagraph"/>
        <w:ind w:left="274"/>
        <w:rPr>
          <w:sz w:val="24"/>
          <w:szCs w:val="24"/>
        </w:rPr>
      </w:pPr>
    </w:p>
    <w:p w14:paraId="2333756A" w14:textId="77777777" w:rsidR="00C21E6E" w:rsidRPr="00562E9A" w:rsidRDefault="00C21E6E" w:rsidP="00C21E6E">
      <w:pPr>
        <w:tabs>
          <w:tab w:val="left" w:pos="7200"/>
          <w:tab w:val="left" w:pos="7650"/>
        </w:tabs>
        <w:ind w:left="-720"/>
        <w:rPr>
          <w:sz w:val="18"/>
          <w:szCs w:val="18"/>
        </w:rPr>
      </w:pPr>
      <w:r w:rsidRPr="00562E9A">
        <w:rPr>
          <w:sz w:val="18"/>
          <w:szCs w:val="18"/>
        </w:rPr>
        <w:lastRenderedPageBreak/>
        <w:t>Page 3</w:t>
      </w:r>
    </w:p>
    <w:p w14:paraId="082C2F30" w14:textId="77777777" w:rsidR="00C21E6E" w:rsidRPr="00562E9A" w:rsidRDefault="00C21E6E" w:rsidP="00C21E6E">
      <w:pPr>
        <w:tabs>
          <w:tab w:val="left" w:pos="7200"/>
        </w:tabs>
        <w:ind w:left="-720"/>
        <w:rPr>
          <w:sz w:val="18"/>
          <w:szCs w:val="18"/>
        </w:rPr>
      </w:pPr>
      <w:r w:rsidRPr="00562E9A">
        <w:rPr>
          <w:sz w:val="18"/>
          <w:szCs w:val="18"/>
        </w:rPr>
        <w:t>Montgomery County WCID #1</w:t>
      </w:r>
    </w:p>
    <w:p w14:paraId="221B0973" w14:textId="77777777" w:rsidR="00C21E6E" w:rsidRPr="00562E9A" w:rsidRDefault="00C21E6E" w:rsidP="00C21E6E">
      <w:pPr>
        <w:pStyle w:val="ListParagraph"/>
        <w:ind w:left="-720"/>
        <w:rPr>
          <w:sz w:val="18"/>
          <w:szCs w:val="18"/>
        </w:rPr>
      </w:pPr>
      <w:r>
        <w:rPr>
          <w:sz w:val="18"/>
          <w:szCs w:val="18"/>
        </w:rPr>
        <w:t>July 21,</w:t>
      </w:r>
      <w:r w:rsidRPr="00562E9A">
        <w:rPr>
          <w:sz w:val="18"/>
          <w:szCs w:val="18"/>
        </w:rPr>
        <w:t xml:space="preserve"> 2020 Board Meeting</w:t>
      </w:r>
    </w:p>
    <w:p w14:paraId="79093445" w14:textId="71274070" w:rsidR="00C21E6E" w:rsidRDefault="00C21E6E" w:rsidP="00183627">
      <w:pPr>
        <w:pStyle w:val="ListParagraph"/>
        <w:ind w:left="274"/>
        <w:rPr>
          <w:sz w:val="24"/>
          <w:szCs w:val="24"/>
        </w:rPr>
      </w:pPr>
    </w:p>
    <w:p w14:paraId="67A1C1A6" w14:textId="679A3581" w:rsidR="0083164B" w:rsidRDefault="0083164B" w:rsidP="002F63D1">
      <w:pPr>
        <w:pStyle w:val="ListParagraph"/>
        <w:ind w:left="274"/>
        <w:rPr>
          <w:sz w:val="24"/>
          <w:szCs w:val="24"/>
        </w:rPr>
      </w:pPr>
    </w:p>
    <w:p w14:paraId="22039432" w14:textId="77777777" w:rsidR="00B95778" w:rsidRPr="00C21E6E" w:rsidRDefault="00B95778" w:rsidP="002F63D1">
      <w:pPr>
        <w:pStyle w:val="ListParagraph"/>
        <w:ind w:left="274"/>
        <w:rPr>
          <w:sz w:val="24"/>
          <w:szCs w:val="24"/>
        </w:rPr>
      </w:pPr>
    </w:p>
    <w:p w14:paraId="0C2AA522" w14:textId="4EA7DBE9" w:rsidR="00A06694" w:rsidRPr="00562E9A" w:rsidRDefault="00A06694" w:rsidP="00A06694">
      <w:pPr>
        <w:pStyle w:val="ListParagraph"/>
        <w:numPr>
          <w:ilvl w:val="0"/>
          <w:numId w:val="1"/>
        </w:numPr>
        <w:ind w:hanging="454"/>
        <w:rPr>
          <w:b/>
          <w:sz w:val="24"/>
          <w:szCs w:val="24"/>
        </w:rPr>
      </w:pPr>
      <w:r w:rsidRPr="00562E9A">
        <w:rPr>
          <w:b/>
          <w:sz w:val="24"/>
          <w:szCs w:val="24"/>
        </w:rPr>
        <w:t>Engineer’s Report</w:t>
      </w:r>
      <w:r w:rsidR="005D2429" w:rsidRPr="00562E9A">
        <w:rPr>
          <w:b/>
          <w:sz w:val="24"/>
          <w:szCs w:val="24"/>
        </w:rPr>
        <w:t xml:space="preserve"> on the Status of Construction within the District, Development Controls, Outstanding Contracts, Change Orders, and MS-4 Program</w:t>
      </w:r>
    </w:p>
    <w:p w14:paraId="0F8F0F1F" w14:textId="00AE6152" w:rsidR="00040745" w:rsidRDefault="00206913" w:rsidP="00C21E6E">
      <w:pPr>
        <w:ind w:left="270"/>
        <w:rPr>
          <w:bCs/>
          <w:sz w:val="24"/>
          <w:szCs w:val="24"/>
        </w:rPr>
      </w:pPr>
      <w:r>
        <w:rPr>
          <w:bCs/>
          <w:sz w:val="24"/>
          <w:szCs w:val="24"/>
        </w:rPr>
        <w:t>Mr. Bill Rackley</w:t>
      </w:r>
      <w:r w:rsidR="00905A68" w:rsidRPr="00562E9A">
        <w:rPr>
          <w:bCs/>
          <w:sz w:val="24"/>
          <w:szCs w:val="24"/>
        </w:rPr>
        <w:t xml:space="preserve"> presented the engineer’s report for the month of </w:t>
      </w:r>
      <w:r w:rsidR="00B74002">
        <w:rPr>
          <w:bCs/>
          <w:sz w:val="24"/>
          <w:szCs w:val="24"/>
        </w:rPr>
        <w:t>July</w:t>
      </w:r>
      <w:r w:rsidR="00CE2AAF" w:rsidRPr="00562E9A">
        <w:rPr>
          <w:bCs/>
          <w:sz w:val="24"/>
          <w:szCs w:val="24"/>
        </w:rPr>
        <w:t>,</w:t>
      </w:r>
      <w:r w:rsidR="003A13CF" w:rsidRPr="00562E9A">
        <w:rPr>
          <w:bCs/>
          <w:sz w:val="24"/>
          <w:szCs w:val="24"/>
        </w:rPr>
        <w:t xml:space="preserve"> 2020</w:t>
      </w:r>
      <w:r w:rsidR="00E37833" w:rsidRPr="00562E9A">
        <w:rPr>
          <w:bCs/>
          <w:sz w:val="24"/>
          <w:szCs w:val="24"/>
        </w:rPr>
        <w:t xml:space="preserve"> and discussed the following</w:t>
      </w:r>
      <w:r w:rsidR="003D4639">
        <w:rPr>
          <w:bCs/>
          <w:sz w:val="24"/>
          <w:szCs w:val="24"/>
        </w:rPr>
        <w:t xml:space="preserve"> items</w:t>
      </w:r>
      <w:r w:rsidR="00E37833" w:rsidRPr="00562E9A">
        <w:rPr>
          <w:bCs/>
          <w:sz w:val="24"/>
          <w:szCs w:val="24"/>
        </w:rPr>
        <w:t xml:space="preserve">: </w:t>
      </w:r>
      <w:r w:rsidR="00905A68" w:rsidRPr="00562E9A">
        <w:rPr>
          <w:bCs/>
          <w:sz w:val="24"/>
          <w:szCs w:val="24"/>
        </w:rPr>
        <w:t xml:space="preserve"> </w:t>
      </w:r>
      <w:r w:rsidR="005946AE" w:rsidRPr="00562E9A">
        <w:rPr>
          <w:b/>
          <w:sz w:val="24"/>
          <w:szCs w:val="24"/>
        </w:rPr>
        <w:t xml:space="preserve">1.) </w:t>
      </w:r>
      <w:r w:rsidR="00DD1876" w:rsidRPr="00562E9A">
        <w:rPr>
          <w:b/>
          <w:sz w:val="24"/>
          <w:szCs w:val="24"/>
        </w:rPr>
        <w:t>Woodmill Creek</w:t>
      </w:r>
      <w:r w:rsidR="00DD1876" w:rsidRPr="00562E9A">
        <w:rPr>
          <w:bCs/>
          <w:sz w:val="24"/>
          <w:szCs w:val="24"/>
        </w:rPr>
        <w:t xml:space="preserve"> </w:t>
      </w:r>
      <w:r w:rsidR="002C7059" w:rsidRPr="00562E9A">
        <w:rPr>
          <w:b/>
          <w:sz w:val="24"/>
          <w:szCs w:val="24"/>
        </w:rPr>
        <w:t>Detention Ponds</w:t>
      </w:r>
      <w:r w:rsidR="00D0149F" w:rsidRPr="00562E9A">
        <w:rPr>
          <w:b/>
          <w:sz w:val="24"/>
          <w:szCs w:val="24"/>
        </w:rPr>
        <w:t xml:space="preserve"> </w:t>
      </w:r>
      <w:r w:rsidR="00823A1A" w:rsidRPr="00562E9A">
        <w:rPr>
          <w:b/>
          <w:sz w:val="24"/>
          <w:szCs w:val="24"/>
        </w:rPr>
        <w:t>–</w:t>
      </w:r>
      <w:r w:rsidR="005946AE" w:rsidRPr="00562E9A">
        <w:rPr>
          <w:b/>
          <w:sz w:val="24"/>
          <w:szCs w:val="24"/>
        </w:rPr>
        <w:t xml:space="preserve">a. </w:t>
      </w:r>
      <w:r w:rsidR="00905A68" w:rsidRPr="00562E9A">
        <w:rPr>
          <w:bCs/>
          <w:sz w:val="24"/>
          <w:szCs w:val="24"/>
        </w:rPr>
        <w:t xml:space="preserve">the monthly </w:t>
      </w:r>
      <w:r w:rsidR="00FD41CF" w:rsidRPr="00562E9A">
        <w:rPr>
          <w:bCs/>
          <w:sz w:val="24"/>
          <w:szCs w:val="24"/>
        </w:rPr>
        <w:t xml:space="preserve">maintenance </w:t>
      </w:r>
      <w:r w:rsidR="00905A68" w:rsidRPr="00562E9A">
        <w:rPr>
          <w:bCs/>
          <w:sz w:val="24"/>
          <w:szCs w:val="24"/>
        </w:rPr>
        <w:t>inspection</w:t>
      </w:r>
      <w:r w:rsidR="00FD41CF" w:rsidRPr="00562E9A">
        <w:rPr>
          <w:bCs/>
          <w:sz w:val="24"/>
          <w:szCs w:val="24"/>
        </w:rPr>
        <w:t>s</w:t>
      </w:r>
      <w:r w:rsidR="00905A68" w:rsidRPr="00562E9A">
        <w:rPr>
          <w:bCs/>
          <w:sz w:val="24"/>
          <w:szCs w:val="24"/>
        </w:rPr>
        <w:t xml:space="preserve"> </w:t>
      </w:r>
      <w:r w:rsidR="00823A1A" w:rsidRPr="00562E9A">
        <w:rPr>
          <w:bCs/>
          <w:sz w:val="24"/>
          <w:szCs w:val="24"/>
        </w:rPr>
        <w:t xml:space="preserve">for the </w:t>
      </w:r>
      <w:r w:rsidR="00C21E6E">
        <w:rPr>
          <w:bCs/>
          <w:sz w:val="24"/>
          <w:szCs w:val="24"/>
        </w:rPr>
        <w:t>D</w:t>
      </w:r>
      <w:r w:rsidR="00B74002">
        <w:rPr>
          <w:bCs/>
          <w:sz w:val="24"/>
          <w:szCs w:val="24"/>
        </w:rPr>
        <w:t>e</w:t>
      </w:r>
      <w:r w:rsidR="00905A68" w:rsidRPr="00562E9A">
        <w:rPr>
          <w:bCs/>
          <w:sz w:val="24"/>
          <w:szCs w:val="24"/>
        </w:rPr>
        <w:t xml:space="preserve">tention/Mitigation </w:t>
      </w:r>
      <w:r w:rsidR="00FD41CF" w:rsidRPr="00562E9A">
        <w:rPr>
          <w:bCs/>
          <w:sz w:val="24"/>
          <w:szCs w:val="24"/>
        </w:rPr>
        <w:t xml:space="preserve">Ponds </w:t>
      </w:r>
      <w:r w:rsidR="00823A1A" w:rsidRPr="00562E9A">
        <w:rPr>
          <w:bCs/>
          <w:sz w:val="24"/>
          <w:szCs w:val="24"/>
        </w:rPr>
        <w:t xml:space="preserve">was conducted </w:t>
      </w:r>
      <w:r>
        <w:rPr>
          <w:bCs/>
          <w:sz w:val="24"/>
          <w:szCs w:val="24"/>
        </w:rPr>
        <w:t>July 14</w:t>
      </w:r>
      <w:r w:rsidR="00823A1A" w:rsidRPr="00562E9A">
        <w:rPr>
          <w:bCs/>
          <w:sz w:val="24"/>
          <w:szCs w:val="24"/>
        </w:rPr>
        <w:t xml:space="preserve"> </w:t>
      </w:r>
      <w:r w:rsidR="005946AE" w:rsidRPr="00562E9A">
        <w:rPr>
          <w:bCs/>
          <w:sz w:val="24"/>
          <w:szCs w:val="24"/>
        </w:rPr>
        <w:t xml:space="preserve">and </w:t>
      </w:r>
      <w:r w:rsidR="00B74002">
        <w:rPr>
          <w:bCs/>
          <w:sz w:val="24"/>
          <w:szCs w:val="24"/>
        </w:rPr>
        <w:t xml:space="preserve">AEI </w:t>
      </w:r>
      <w:r>
        <w:rPr>
          <w:bCs/>
          <w:sz w:val="24"/>
          <w:szCs w:val="24"/>
        </w:rPr>
        <w:t xml:space="preserve">recommended payment approval </w:t>
      </w:r>
      <w:r w:rsidR="00B74002">
        <w:rPr>
          <w:bCs/>
          <w:sz w:val="24"/>
          <w:szCs w:val="24"/>
        </w:rPr>
        <w:t xml:space="preserve">for </w:t>
      </w:r>
      <w:r w:rsidR="003D4639">
        <w:rPr>
          <w:bCs/>
          <w:sz w:val="24"/>
          <w:szCs w:val="24"/>
        </w:rPr>
        <w:t xml:space="preserve">the </w:t>
      </w:r>
      <w:r w:rsidR="00B74002">
        <w:rPr>
          <w:bCs/>
          <w:sz w:val="24"/>
          <w:szCs w:val="24"/>
        </w:rPr>
        <w:t xml:space="preserve">amount </w:t>
      </w:r>
      <w:r w:rsidRPr="00562E9A">
        <w:rPr>
          <w:bCs/>
          <w:sz w:val="24"/>
          <w:szCs w:val="24"/>
        </w:rPr>
        <w:t>of $356.60</w:t>
      </w:r>
      <w:r w:rsidR="00B74002">
        <w:rPr>
          <w:bCs/>
          <w:sz w:val="24"/>
          <w:szCs w:val="24"/>
        </w:rPr>
        <w:t>.</w:t>
      </w:r>
      <w:r w:rsidR="005946AE" w:rsidRPr="00562E9A">
        <w:rPr>
          <w:bCs/>
          <w:sz w:val="24"/>
          <w:szCs w:val="24"/>
        </w:rPr>
        <w:t xml:space="preserve"> </w:t>
      </w:r>
      <w:r w:rsidR="003D4639">
        <w:rPr>
          <w:bCs/>
          <w:sz w:val="24"/>
          <w:szCs w:val="24"/>
        </w:rPr>
        <w:t>-</w:t>
      </w:r>
      <w:r w:rsidR="006F4B71">
        <w:rPr>
          <w:b/>
          <w:sz w:val="24"/>
          <w:szCs w:val="24"/>
        </w:rPr>
        <w:t xml:space="preserve">b. </w:t>
      </w:r>
      <w:r w:rsidR="006F4B71">
        <w:rPr>
          <w:bCs/>
          <w:sz w:val="24"/>
          <w:szCs w:val="24"/>
        </w:rPr>
        <w:t>t</w:t>
      </w:r>
      <w:r w:rsidR="005925DF" w:rsidRPr="00562E9A">
        <w:rPr>
          <w:bCs/>
          <w:sz w:val="24"/>
          <w:szCs w:val="24"/>
        </w:rPr>
        <w:t>he</w:t>
      </w:r>
      <w:r w:rsidR="00823A1A" w:rsidRPr="00562E9A">
        <w:rPr>
          <w:bCs/>
          <w:sz w:val="24"/>
          <w:szCs w:val="24"/>
        </w:rPr>
        <w:t xml:space="preserve"> seeding </w:t>
      </w:r>
      <w:r w:rsidR="003D4639">
        <w:rPr>
          <w:bCs/>
          <w:sz w:val="24"/>
          <w:szCs w:val="24"/>
        </w:rPr>
        <w:t xml:space="preserve">at Pond A </w:t>
      </w:r>
      <w:r>
        <w:rPr>
          <w:bCs/>
          <w:sz w:val="24"/>
          <w:szCs w:val="24"/>
        </w:rPr>
        <w:t xml:space="preserve">is continuing to grow at Pond A. </w:t>
      </w:r>
      <w:r>
        <w:rPr>
          <w:b/>
          <w:sz w:val="24"/>
          <w:szCs w:val="24"/>
        </w:rPr>
        <w:t>-c</w:t>
      </w:r>
      <w:r w:rsidR="003D4639">
        <w:rPr>
          <w:b/>
          <w:sz w:val="24"/>
          <w:szCs w:val="24"/>
        </w:rPr>
        <w:t xml:space="preserve"> </w:t>
      </w:r>
      <w:r w:rsidR="00B74002">
        <w:rPr>
          <w:bCs/>
          <w:sz w:val="24"/>
          <w:szCs w:val="24"/>
        </w:rPr>
        <w:t>the access stairs</w:t>
      </w:r>
      <w:r w:rsidR="003D4639">
        <w:rPr>
          <w:bCs/>
          <w:sz w:val="24"/>
          <w:szCs w:val="24"/>
        </w:rPr>
        <w:t xml:space="preserve"> install</w:t>
      </w:r>
      <w:r w:rsidR="00B74002">
        <w:rPr>
          <w:bCs/>
          <w:sz w:val="24"/>
          <w:szCs w:val="24"/>
        </w:rPr>
        <w:t xml:space="preserve"> for the pond </w:t>
      </w:r>
      <w:r w:rsidR="003D4639">
        <w:rPr>
          <w:bCs/>
          <w:sz w:val="24"/>
          <w:szCs w:val="24"/>
        </w:rPr>
        <w:t xml:space="preserve">B </w:t>
      </w:r>
      <w:r w:rsidR="00B74002">
        <w:rPr>
          <w:bCs/>
          <w:sz w:val="24"/>
          <w:szCs w:val="24"/>
        </w:rPr>
        <w:t>is still underway</w:t>
      </w:r>
      <w:r w:rsidR="003D4639">
        <w:rPr>
          <w:bCs/>
          <w:sz w:val="24"/>
          <w:szCs w:val="24"/>
        </w:rPr>
        <w:t xml:space="preserve"> however the repair costs for the washout at the Pond is pending</w:t>
      </w:r>
      <w:r w:rsidR="005946AE" w:rsidRPr="00562E9A">
        <w:rPr>
          <w:bCs/>
          <w:sz w:val="24"/>
          <w:szCs w:val="24"/>
        </w:rPr>
        <w:t>;</w:t>
      </w:r>
      <w:r w:rsidR="003D4639">
        <w:rPr>
          <w:bCs/>
          <w:sz w:val="24"/>
          <w:szCs w:val="24"/>
        </w:rPr>
        <w:t xml:space="preserve"> </w:t>
      </w:r>
      <w:r w:rsidR="005946AE" w:rsidRPr="00562E9A">
        <w:rPr>
          <w:b/>
          <w:sz w:val="24"/>
          <w:szCs w:val="24"/>
        </w:rPr>
        <w:t>2.)  MS-4 Program -</w:t>
      </w:r>
      <w:r w:rsidR="000B5538">
        <w:rPr>
          <w:bCs/>
          <w:sz w:val="24"/>
          <w:szCs w:val="24"/>
        </w:rPr>
        <w:t>Public notice documentation was required this month and AEI has taken photos of the public notice identifiers</w:t>
      </w:r>
      <w:r w:rsidR="00DA7F0E" w:rsidRPr="00562E9A">
        <w:rPr>
          <w:bCs/>
          <w:sz w:val="24"/>
          <w:szCs w:val="24"/>
        </w:rPr>
        <w:t>;</w:t>
      </w:r>
      <w:r w:rsidR="002C7059" w:rsidRPr="00562E9A">
        <w:rPr>
          <w:bCs/>
          <w:sz w:val="24"/>
          <w:szCs w:val="24"/>
        </w:rPr>
        <w:t xml:space="preserve"> </w:t>
      </w:r>
      <w:r w:rsidR="00CE2AAF" w:rsidRPr="00562E9A">
        <w:rPr>
          <w:b/>
          <w:sz w:val="24"/>
          <w:szCs w:val="24"/>
        </w:rPr>
        <w:t xml:space="preserve">3.) Park Restrooms </w:t>
      </w:r>
      <w:r w:rsidR="00D06592">
        <w:rPr>
          <w:b/>
          <w:sz w:val="24"/>
          <w:szCs w:val="24"/>
        </w:rPr>
        <w:t>–</w:t>
      </w:r>
      <w:r w:rsidR="00CE2AAF" w:rsidRPr="00562E9A">
        <w:rPr>
          <w:b/>
          <w:sz w:val="24"/>
          <w:szCs w:val="24"/>
        </w:rPr>
        <w:t xml:space="preserve"> </w:t>
      </w:r>
      <w:r w:rsidR="00D06592">
        <w:rPr>
          <w:bCs/>
          <w:sz w:val="24"/>
          <w:szCs w:val="24"/>
        </w:rPr>
        <w:t>AEI continues monitor the contractor to keep them on pace</w:t>
      </w:r>
      <w:r w:rsidR="00CE2AAF" w:rsidRPr="00562E9A">
        <w:rPr>
          <w:bCs/>
          <w:sz w:val="24"/>
          <w:szCs w:val="24"/>
        </w:rPr>
        <w:t xml:space="preserve">.  Pay Estimate No. </w:t>
      </w:r>
      <w:r w:rsidR="00D06592">
        <w:rPr>
          <w:bCs/>
          <w:sz w:val="24"/>
          <w:szCs w:val="24"/>
        </w:rPr>
        <w:t>5 for $ 20,396.25</w:t>
      </w:r>
      <w:r w:rsidR="00CE2AAF" w:rsidRPr="00562E9A">
        <w:rPr>
          <w:bCs/>
          <w:sz w:val="24"/>
          <w:szCs w:val="24"/>
        </w:rPr>
        <w:t xml:space="preserve"> was received </w:t>
      </w:r>
      <w:r w:rsidR="00562E9A">
        <w:rPr>
          <w:bCs/>
          <w:sz w:val="24"/>
          <w:szCs w:val="24"/>
        </w:rPr>
        <w:t xml:space="preserve">from MoBill </w:t>
      </w:r>
      <w:r w:rsidR="00D06592">
        <w:rPr>
          <w:bCs/>
          <w:sz w:val="24"/>
          <w:szCs w:val="24"/>
        </w:rPr>
        <w:t xml:space="preserve">and AEI recommended approval of payment. It was noted that the contract is at 82% completion by value. </w:t>
      </w:r>
      <w:r w:rsidR="00562E9A">
        <w:rPr>
          <w:bCs/>
          <w:sz w:val="24"/>
          <w:szCs w:val="24"/>
        </w:rPr>
        <w:t xml:space="preserve"> </w:t>
      </w:r>
      <w:r w:rsidR="009C1B78">
        <w:rPr>
          <w:b/>
          <w:sz w:val="24"/>
          <w:szCs w:val="24"/>
        </w:rPr>
        <w:t>4</w:t>
      </w:r>
      <w:r w:rsidR="00FC070D" w:rsidRPr="004A4DCC">
        <w:rPr>
          <w:b/>
          <w:sz w:val="24"/>
          <w:szCs w:val="24"/>
        </w:rPr>
        <w:t xml:space="preserve">.) </w:t>
      </w:r>
      <w:r w:rsidR="00562E9A">
        <w:rPr>
          <w:b/>
          <w:sz w:val="24"/>
          <w:szCs w:val="24"/>
        </w:rPr>
        <w:t>L</w:t>
      </w:r>
      <w:r w:rsidR="002C7059" w:rsidRPr="00562E9A">
        <w:rPr>
          <w:b/>
          <w:sz w:val="24"/>
          <w:szCs w:val="24"/>
        </w:rPr>
        <w:t xml:space="preserve">ift Station No. 3 Relocation </w:t>
      </w:r>
      <w:r w:rsidR="008F04F4" w:rsidRPr="00562E9A">
        <w:rPr>
          <w:b/>
          <w:sz w:val="24"/>
          <w:szCs w:val="24"/>
        </w:rPr>
        <w:t>–</w:t>
      </w:r>
      <w:r w:rsidR="00386F0F" w:rsidRPr="00562E9A">
        <w:rPr>
          <w:sz w:val="24"/>
          <w:szCs w:val="24"/>
        </w:rPr>
        <w:t xml:space="preserve"> </w:t>
      </w:r>
      <w:r w:rsidR="00D06592">
        <w:rPr>
          <w:sz w:val="24"/>
          <w:szCs w:val="24"/>
        </w:rPr>
        <w:t>Still waiting on the County for pricing</w:t>
      </w:r>
      <w:r w:rsidR="00AF17A7">
        <w:rPr>
          <w:sz w:val="24"/>
          <w:szCs w:val="24"/>
        </w:rPr>
        <w:t xml:space="preserve">; </w:t>
      </w:r>
      <w:r w:rsidR="009C1B78">
        <w:rPr>
          <w:b/>
          <w:bCs/>
          <w:sz w:val="24"/>
          <w:szCs w:val="24"/>
        </w:rPr>
        <w:t>5</w:t>
      </w:r>
      <w:r w:rsidR="00AF17A7">
        <w:rPr>
          <w:b/>
          <w:sz w:val="24"/>
          <w:szCs w:val="24"/>
        </w:rPr>
        <w:t>.) W</w:t>
      </w:r>
      <w:r w:rsidR="000E44B8" w:rsidRPr="00562E9A">
        <w:rPr>
          <w:b/>
          <w:sz w:val="24"/>
          <w:szCs w:val="24"/>
        </w:rPr>
        <w:t>ater Line Rehab</w:t>
      </w:r>
      <w:r w:rsidR="000E44B8" w:rsidRPr="00562E9A">
        <w:rPr>
          <w:bCs/>
          <w:sz w:val="24"/>
          <w:szCs w:val="24"/>
        </w:rPr>
        <w:t xml:space="preserve"> </w:t>
      </w:r>
      <w:r w:rsidR="00036997" w:rsidRPr="00562E9A">
        <w:rPr>
          <w:b/>
          <w:sz w:val="24"/>
          <w:szCs w:val="24"/>
        </w:rPr>
        <w:t>–</w:t>
      </w:r>
      <w:r w:rsidR="00D06592">
        <w:rPr>
          <w:b/>
          <w:sz w:val="24"/>
          <w:szCs w:val="24"/>
        </w:rPr>
        <w:t xml:space="preserve"> </w:t>
      </w:r>
      <w:r w:rsidR="00D06592">
        <w:rPr>
          <w:bCs/>
          <w:sz w:val="24"/>
          <w:szCs w:val="24"/>
        </w:rPr>
        <w:t>AEI received approval from the City on the plans, waiting on the mylars to be returned with City signatures</w:t>
      </w:r>
      <w:r w:rsidR="00FC070D">
        <w:rPr>
          <w:bCs/>
          <w:sz w:val="24"/>
          <w:szCs w:val="24"/>
        </w:rPr>
        <w:t xml:space="preserve">; </w:t>
      </w:r>
      <w:r w:rsidR="009C1B78">
        <w:rPr>
          <w:b/>
          <w:sz w:val="24"/>
          <w:szCs w:val="24"/>
        </w:rPr>
        <w:t>6</w:t>
      </w:r>
      <w:r w:rsidR="004A4DCC">
        <w:rPr>
          <w:b/>
          <w:sz w:val="24"/>
          <w:szCs w:val="24"/>
        </w:rPr>
        <w:t xml:space="preserve">.) </w:t>
      </w:r>
      <w:r w:rsidR="00A86440" w:rsidRPr="00562E9A">
        <w:rPr>
          <w:b/>
          <w:sz w:val="24"/>
          <w:szCs w:val="24"/>
        </w:rPr>
        <w:t xml:space="preserve">Grit Removal Manhole </w:t>
      </w:r>
      <w:r w:rsidR="00284DFB" w:rsidRPr="00562E9A">
        <w:rPr>
          <w:b/>
          <w:sz w:val="24"/>
          <w:szCs w:val="24"/>
        </w:rPr>
        <w:t>–</w:t>
      </w:r>
      <w:r w:rsidR="00D06592">
        <w:rPr>
          <w:b/>
          <w:sz w:val="24"/>
          <w:szCs w:val="24"/>
        </w:rPr>
        <w:t xml:space="preserve"> </w:t>
      </w:r>
      <w:r w:rsidR="00D06592">
        <w:rPr>
          <w:bCs/>
          <w:sz w:val="24"/>
          <w:szCs w:val="24"/>
        </w:rPr>
        <w:t>The project has been closed out</w:t>
      </w:r>
      <w:r w:rsidR="00040745">
        <w:rPr>
          <w:bCs/>
          <w:sz w:val="24"/>
          <w:szCs w:val="24"/>
        </w:rPr>
        <w:t xml:space="preserve"> contingent upon </w:t>
      </w:r>
      <w:r w:rsidR="00600F74">
        <w:rPr>
          <w:bCs/>
          <w:sz w:val="24"/>
          <w:szCs w:val="24"/>
        </w:rPr>
        <w:t xml:space="preserve">on signature on </w:t>
      </w:r>
      <w:r w:rsidR="00040745">
        <w:rPr>
          <w:bCs/>
          <w:sz w:val="24"/>
          <w:szCs w:val="24"/>
        </w:rPr>
        <w:t xml:space="preserve">revised </w:t>
      </w:r>
      <w:r w:rsidR="00D06592">
        <w:rPr>
          <w:bCs/>
          <w:sz w:val="24"/>
          <w:szCs w:val="24"/>
        </w:rPr>
        <w:t>Certificate</w:t>
      </w:r>
      <w:r w:rsidR="00040745">
        <w:rPr>
          <w:bCs/>
          <w:sz w:val="24"/>
          <w:szCs w:val="24"/>
        </w:rPr>
        <w:t xml:space="preserve"> of completion due to a typo error</w:t>
      </w:r>
      <w:r w:rsidR="00600F74">
        <w:rPr>
          <w:bCs/>
          <w:sz w:val="24"/>
          <w:szCs w:val="24"/>
        </w:rPr>
        <w:t>;</w:t>
      </w:r>
      <w:r w:rsidR="004A4DCC">
        <w:rPr>
          <w:bCs/>
          <w:sz w:val="24"/>
          <w:szCs w:val="24"/>
        </w:rPr>
        <w:t xml:space="preserve"> </w:t>
      </w:r>
      <w:r w:rsidR="009C1B78">
        <w:rPr>
          <w:b/>
          <w:sz w:val="24"/>
          <w:szCs w:val="24"/>
        </w:rPr>
        <w:t>7</w:t>
      </w:r>
      <w:r w:rsidR="004A4DCC">
        <w:rPr>
          <w:b/>
          <w:sz w:val="24"/>
          <w:szCs w:val="24"/>
        </w:rPr>
        <w:t xml:space="preserve">.) New Water Plant Site </w:t>
      </w:r>
      <w:r w:rsidR="00BA145D">
        <w:rPr>
          <w:b/>
          <w:sz w:val="24"/>
          <w:szCs w:val="24"/>
        </w:rPr>
        <w:t>–</w:t>
      </w:r>
      <w:r w:rsidR="004A4DCC">
        <w:rPr>
          <w:b/>
          <w:sz w:val="24"/>
          <w:szCs w:val="24"/>
        </w:rPr>
        <w:t xml:space="preserve"> </w:t>
      </w:r>
      <w:r w:rsidR="00600F74">
        <w:rPr>
          <w:bCs/>
          <w:sz w:val="24"/>
          <w:szCs w:val="24"/>
        </w:rPr>
        <w:t>Nothing new to report</w:t>
      </w:r>
      <w:r w:rsidR="00BA145D">
        <w:rPr>
          <w:bCs/>
          <w:sz w:val="24"/>
          <w:szCs w:val="24"/>
        </w:rPr>
        <w:t xml:space="preserve">; </w:t>
      </w:r>
      <w:r w:rsidR="009C1B78">
        <w:rPr>
          <w:b/>
          <w:sz w:val="24"/>
          <w:szCs w:val="24"/>
        </w:rPr>
        <w:t>8</w:t>
      </w:r>
      <w:r w:rsidR="00BA145D">
        <w:rPr>
          <w:b/>
          <w:sz w:val="24"/>
          <w:szCs w:val="24"/>
        </w:rPr>
        <w:t>.)</w:t>
      </w:r>
      <w:r w:rsidR="00600F74">
        <w:rPr>
          <w:b/>
          <w:sz w:val="24"/>
          <w:szCs w:val="24"/>
        </w:rPr>
        <w:t xml:space="preserve"> New Development on Glen</w:t>
      </w:r>
      <w:r w:rsidR="00AC1D65">
        <w:rPr>
          <w:b/>
          <w:sz w:val="24"/>
          <w:szCs w:val="24"/>
        </w:rPr>
        <w:t xml:space="preserve"> L</w:t>
      </w:r>
      <w:r w:rsidR="00600F74">
        <w:rPr>
          <w:b/>
          <w:sz w:val="24"/>
          <w:szCs w:val="24"/>
        </w:rPr>
        <w:t>och</w:t>
      </w:r>
      <w:r w:rsidR="00600F74">
        <w:rPr>
          <w:bCs/>
          <w:sz w:val="24"/>
          <w:szCs w:val="24"/>
        </w:rPr>
        <w:t xml:space="preserve"> </w:t>
      </w:r>
      <w:r w:rsidR="00AC1D65">
        <w:rPr>
          <w:b/>
          <w:sz w:val="24"/>
          <w:szCs w:val="24"/>
        </w:rPr>
        <w:t>Plaza</w:t>
      </w:r>
      <w:r w:rsidR="00600F74">
        <w:rPr>
          <w:b/>
          <w:sz w:val="24"/>
          <w:szCs w:val="24"/>
        </w:rPr>
        <w:t xml:space="preserve">– </w:t>
      </w:r>
      <w:r w:rsidR="00600F74" w:rsidRPr="00600F74">
        <w:rPr>
          <w:bCs/>
          <w:sz w:val="24"/>
          <w:szCs w:val="24"/>
        </w:rPr>
        <w:t>The developer removed the majority of the fill however, the County noted that a survey was required validating the natural ground levels.  The developer has not provided the survey yet.</w:t>
      </w:r>
      <w:r w:rsidR="00600F74">
        <w:rPr>
          <w:bCs/>
          <w:sz w:val="24"/>
          <w:szCs w:val="24"/>
        </w:rPr>
        <w:t xml:space="preserve"> </w:t>
      </w:r>
      <w:r w:rsidR="00600F74">
        <w:rPr>
          <w:b/>
          <w:sz w:val="24"/>
          <w:szCs w:val="24"/>
        </w:rPr>
        <w:t>9.</w:t>
      </w:r>
      <w:r w:rsidR="001875EA">
        <w:rPr>
          <w:b/>
          <w:sz w:val="24"/>
          <w:szCs w:val="24"/>
        </w:rPr>
        <w:t>)</w:t>
      </w:r>
      <w:r w:rsidR="00600F74">
        <w:rPr>
          <w:b/>
          <w:sz w:val="24"/>
          <w:szCs w:val="24"/>
        </w:rPr>
        <w:t xml:space="preserve"> </w:t>
      </w:r>
      <w:r w:rsidR="00BA145D">
        <w:rPr>
          <w:b/>
          <w:sz w:val="24"/>
          <w:szCs w:val="24"/>
        </w:rPr>
        <w:t xml:space="preserve"> - </w:t>
      </w:r>
      <w:r w:rsidR="00FD5F8F" w:rsidRPr="00562E9A">
        <w:rPr>
          <w:b/>
          <w:sz w:val="24"/>
          <w:szCs w:val="24"/>
        </w:rPr>
        <w:t xml:space="preserve">Elevated </w:t>
      </w:r>
      <w:r w:rsidR="00150965" w:rsidRPr="00562E9A">
        <w:rPr>
          <w:b/>
          <w:sz w:val="24"/>
          <w:szCs w:val="24"/>
        </w:rPr>
        <w:t>Storage Tank Rehab</w:t>
      </w:r>
      <w:r w:rsidR="00FD5F8F" w:rsidRPr="00562E9A">
        <w:rPr>
          <w:b/>
          <w:sz w:val="24"/>
          <w:szCs w:val="24"/>
        </w:rPr>
        <w:t xml:space="preserve"> and Water Plant No. 2</w:t>
      </w:r>
      <w:r w:rsidR="00150965" w:rsidRPr="00562E9A">
        <w:rPr>
          <w:b/>
          <w:sz w:val="24"/>
          <w:szCs w:val="24"/>
        </w:rPr>
        <w:t xml:space="preserve"> </w:t>
      </w:r>
      <w:r w:rsidR="00BA145D">
        <w:rPr>
          <w:b/>
          <w:sz w:val="24"/>
          <w:szCs w:val="24"/>
        </w:rPr>
        <w:t>Rehab –</w:t>
      </w:r>
      <w:r w:rsidR="00F41A8C">
        <w:rPr>
          <w:b/>
          <w:sz w:val="24"/>
          <w:szCs w:val="24"/>
        </w:rPr>
        <w:t xml:space="preserve"> The interior of the tank is almost complete.</w:t>
      </w:r>
      <w:r w:rsidR="00F41A8C">
        <w:rPr>
          <w:bCs/>
          <w:sz w:val="24"/>
          <w:szCs w:val="24"/>
        </w:rPr>
        <w:t xml:space="preserve"> </w:t>
      </w:r>
      <w:r w:rsidR="00F41A8C">
        <w:rPr>
          <w:b/>
          <w:sz w:val="24"/>
          <w:szCs w:val="24"/>
        </w:rPr>
        <w:t>a.</w:t>
      </w:r>
      <w:r w:rsidR="00F41A8C">
        <w:rPr>
          <w:bCs/>
          <w:sz w:val="24"/>
          <w:szCs w:val="24"/>
        </w:rPr>
        <w:t xml:space="preserve"> Additional damage was found during the blasting of the tank. He noted that the mushroom vent fell apart and the manway to the tank was in poor condition and needed rewelding. Change Order No. 3 will consist of the cost for the repair to the manway is $2,500 and the cost for the to replace the mushroom vent is $4,500. </w:t>
      </w:r>
      <w:r w:rsidR="00D05DBF" w:rsidRPr="00D05DBF">
        <w:rPr>
          <w:b/>
          <w:sz w:val="24"/>
          <w:szCs w:val="24"/>
        </w:rPr>
        <w:t>b</w:t>
      </w:r>
      <w:r w:rsidR="00F41A8C">
        <w:rPr>
          <w:b/>
          <w:sz w:val="24"/>
          <w:szCs w:val="24"/>
        </w:rPr>
        <w:t>.</w:t>
      </w:r>
      <w:r w:rsidR="00F41A8C">
        <w:rPr>
          <w:bCs/>
          <w:sz w:val="24"/>
          <w:szCs w:val="24"/>
        </w:rPr>
        <w:t xml:space="preserve"> Pay Estimate No. 2 for $78,165 was received and recommended approval contingent on AEI satisfactory review and submission of paperwork to the District.</w:t>
      </w:r>
      <w:r w:rsidR="007002BE">
        <w:rPr>
          <w:bCs/>
          <w:sz w:val="24"/>
          <w:szCs w:val="24"/>
        </w:rPr>
        <w:t xml:space="preserve"> </w:t>
      </w:r>
      <w:r w:rsidR="007002BE">
        <w:rPr>
          <w:b/>
          <w:sz w:val="24"/>
          <w:szCs w:val="24"/>
        </w:rPr>
        <w:t>10</w:t>
      </w:r>
      <w:r w:rsidR="00BA145D">
        <w:rPr>
          <w:b/>
          <w:sz w:val="24"/>
          <w:szCs w:val="24"/>
        </w:rPr>
        <w:t xml:space="preserve">.) </w:t>
      </w:r>
      <w:r w:rsidR="00ED34C2" w:rsidRPr="00562E9A">
        <w:rPr>
          <w:b/>
          <w:sz w:val="24"/>
          <w:szCs w:val="24"/>
        </w:rPr>
        <w:t xml:space="preserve">Water Well No. 4 – </w:t>
      </w:r>
      <w:r w:rsidR="00BA145D">
        <w:rPr>
          <w:bCs/>
          <w:sz w:val="24"/>
          <w:szCs w:val="24"/>
        </w:rPr>
        <w:t xml:space="preserve">Weisinger Water </w:t>
      </w:r>
      <w:r w:rsidR="009C1B78">
        <w:rPr>
          <w:bCs/>
          <w:sz w:val="24"/>
          <w:szCs w:val="24"/>
        </w:rPr>
        <w:t xml:space="preserve">Service </w:t>
      </w:r>
      <w:r w:rsidR="00BA145D">
        <w:rPr>
          <w:bCs/>
          <w:sz w:val="24"/>
          <w:szCs w:val="24"/>
        </w:rPr>
        <w:t xml:space="preserve">completed </w:t>
      </w:r>
      <w:r w:rsidR="007002BE">
        <w:rPr>
          <w:bCs/>
          <w:sz w:val="24"/>
          <w:szCs w:val="24"/>
        </w:rPr>
        <w:t xml:space="preserve">replacing the equipment and the testing for the bacteriological results passed. Currently waiting on performance testing which has been hampered by the gas dissolve in the water. Matters to resolve the issue was discussed. It was noted in the report that no pay request has been received from Weisinger at this time. </w:t>
      </w:r>
      <w:r w:rsidR="00040745">
        <w:rPr>
          <w:bCs/>
          <w:sz w:val="24"/>
          <w:szCs w:val="24"/>
        </w:rPr>
        <w:t xml:space="preserve"> </w:t>
      </w:r>
      <w:r w:rsidR="00D54972" w:rsidRPr="00562E9A">
        <w:rPr>
          <w:bCs/>
          <w:sz w:val="24"/>
          <w:szCs w:val="24"/>
        </w:rPr>
        <w:t>There being no other items to discuss</w:t>
      </w:r>
      <w:r w:rsidR="00AC1D65">
        <w:rPr>
          <w:bCs/>
          <w:sz w:val="24"/>
          <w:szCs w:val="24"/>
        </w:rPr>
        <w:t xml:space="preserve"> on the Engineer’s Report</w:t>
      </w:r>
      <w:r w:rsidR="00D54972" w:rsidRPr="00562E9A">
        <w:rPr>
          <w:bCs/>
          <w:sz w:val="24"/>
          <w:szCs w:val="24"/>
        </w:rPr>
        <w:t xml:space="preserve">, </w:t>
      </w:r>
      <w:r w:rsidR="00AC1D65">
        <w:rPr>
          <w:bCs/>
          <w:sz w:val="24"/>
          <w:szCs w:val="24"/>
        </w:rPr>
        <w:t xml:space="preserve">the following motions were discussed:  </w:t>
      </w:r>
      <w:r w:rsidR="00D54972" w:rsidRPr="00562E9A">
        <w:rPr>
          <w:bCs/>
          <w:sz w:val="24"/>
          <w:szCs w:val="24"/>
        </w:rPr>
        <w:t xml:space="preserve">Director </w:t>
      </w:r>
      <w:r w:rsidR="00040745">
        <w:rPr>
          <w:bCs/>
          <w:sz w:val="24"/>
          <w:szCs w:val="24"/>
        </w:rPr>
        <w:t>Jacobs</w:t>
      </w:r>
      <w:r w:rsidR="00ED34C2" w:rsidRPr="00562E9A">
        <w:rPr>
          <w:bCs/>
          <w:sz w:val="24"/>
          <w:szCs w:val="24"/>
        </w:rPr>
        <w:t xml:space="preserve"> </w:t>
      </w:r>
      <w:r w:rsidR="00D54972" w:rsidRPr="00562E9A">
        <w:rPr>
          <w:bCs/>
          <w:sz w:val="24"/>
          <w:szCs w:val="24"/>
        </w:rPr>
        <w:t>motion</w:t>
      </w:r>
      <w:r w:rsidR="00FC6D22">
        <w:rPr>
          <w:bCs/>
          <w:sz w:val="24"/>
          <w:szCs w:val="24"/>
        </w:rPr>
        <w:t>ed</w:t>
      </w:r>
      <w:r w:rsidR="00D54972" w:rsidRPr="00562E9A">
        <w:rPr>
          <w:bCs/>
          <w:sz w:val="24"/>
          <w:szCs w:val="24"/>
        </w:rPr>
        <w:t xml:space="preserve"> to accept </w:t>
      </w:r>
      <w:r w:rsidR="00040745">
        <w:rPr>
          <w:bCs/>
          <w:sz w:val="24"/>
          <w:szCs w:val="24"/>
        </w:rPr>
        <w:t xml:space="preserve">the revised Certificate of Completion </w:t>
      </w:r>
      <w:r w:rsidR="00AC1D65">
        <w:rPr>
          <w:bCs/>
          <w:sz w:val="24"/>
          <w:szCs w:val="24"/>
        </w:rPr>
        <w:t xml:space="preserve">for Gillian Smith </w:t>
      </w:r>
      <w:r w:rsidR="00040745">
        <w:rPr>
          <w:bCs/>
          <w:sz w:val="24"/>
          <w:szCs w:val="24"/>
        </w:rPr>
        <w:t>for the Grit Removal System</w:t>
      </w:r>
      <w:r w:rsidR="00AC1D65">
        <w:rPr>
          <w:bCs/>
          <w:sz w:val="24"/>
          <w:szCs w:val="24"/>
        </w:rPr>
        <w:t xml:space="preserve"> install</w:t>
      </w:r>
      <w:r w:rsidR="00040745">
        <w:rPr>
          <w:bCs/>
          <w:sz w:val="24"/>
          <w:szCs w:val="24"/>
        </w:rPr>
        <w:t xml:space="preserve"> at the sewer plant. The motion was seconded by Director Rife and carried by unanimous vote</w:t>
      </w:r>
      <w:r w:rsidR="00AC1D65">
        <w:rPr>
          <w:bCs/>
          <w:sz w:val="24"/>
          <w:szCs w:val="24"/>
        </w:rPr>
        <w:t>;</w:t>
      </w:r>
      <w:r w:rsidR="00040745">
        <w:rPr>
          <w:bCs/>
          <w:sz w:val="24"/>
          <w:szCs w:val="24"/>
        </w:rPr>
        <w:t xml:space="preserve"> Director Rife motioned for approval for the July facility maintenance at Woodmill Creek, motion was seconded by Director Young and motion carried</w:t>
      </w:r>
      <w:r w:rsidR="00AC1D65">
        <w:rPr>
          <w:bCs/>
          <w:sz w:val="24"/>
          <w:szCs w:val="24"/>
        </w:rPr>
        <w:t>;</w:t>
      </w:r>
      <w:r w:rsidR="00C86912">
        <w:rPr>
          <w:bCs/>
          <w:sz w:val="24"/>
          <w:szCs w:val="24"/>
        </w:rPr>
        <w:t xml:space="preserve"> </w:t>
      </w:r>
      <w:r w:rsidR="00040745">
        <w:rPr>
          <w:bCs/>
          <w:sz w:val="24"/>
          <w:szCs w:val="24"/>
        </w:rPr>
        <w:t xml:space="preserve">Director Young motioned to approve Pay Estimate No. 5 for $20,396.25 for the work on the interior walls, roofing, electrical and the sidewalks at the Park Rest Rooms. </w:t>
      </w:r>
      <w:r w:rsidR="00E82551">
        <w:rPr>
          <w:bCs/>
          <w:sz w:val="24"/>
          <w:szCs w:val="24"/>
        </w:rPr>
        <w:t>Upon discussion on the matter, the motion was tabled until the July 28 meeting</w:t>
      </w:r>
      <w:r w:rsidR="00AC1D65">
        <w:rPr>
          <w:bCs/>
          <w:sz w:val="24"/>
          <w:szCs w:val="24"/>
        </w:rPr>
        <w:t>; a request for approval on Pay Estimate No. 2 for $78,165 and Change Order No. 3 for the work completed on the Elevated Storage Tank. The request was postponed until the July 28 meeting; Director Rife motioned to accept the Engineer’s Report for the month of July 2020.  The motion was seconded by Director Young and carried by unanimous vote.</w:t>
      </w:r>
    </w:p>
    <w:p w14:paraId="5E8CE53F" w14:textId="1B0FB64F" w:rsidR="009A0746" w:rsidRDefault="009A0746" w:rsidP="00651395">
      <w:pPr>
        <w:ind w:left="270"/>
        <w:rPr>
          <w:bCs/>
          <w:sz w:val="28"/>
          <w:szCs w:val="28"/>
        </w:rPr>
      </w:pPr>
    </w:p>
    <w:p w14:paraId="6066C3CA" w14:textId="3AC4AA8C" w:rsidR="009A0746" w:rsidRDefault="009A0746" w:rsidP="009A0746">
      <w:pPr>
        <w:pStyle w:val="ListParagraph"/>
        <w:numPr>
          <w:ilvl w:val="0"/>
          <w:numId w:val="1"/>
        </w:numPr>
        <w:rPr>
          <w:b/>
          <w:sz w:val="24"/>
          <w:szCs w:val="24"/>
        </w:rPr>
      </w:pPr>
      <w:r>
        <w:rPr>
          <w:b/>
          <w:sz w:val="24"/>
          <w:szCs w:val="24"/>
        </w:rPr>
        <w:t>District Project Report on the Sanitary Sewer System Rehabilitation, Water Line Replacement, New SCADA System and Lift Station Modifications</w:t>
      </w:r>
    </w:p>
    <w:p w14:paraId="07983B46" w14:textId="7E58FF14" w:rsidR="00A12D8A" w:rsidRDefault="006C0630" w:rsidP="00A12D8A">
      <w:pPr>
        <w:pStyle w:val="ListParagraph"/>
        <w:ind w:left="274"/>
        <w:rPr>
          <w:sz w:val="24"/>
          <w:szCs w:val="24"/>
        </w:rPr>
      </w:pPr>
      <w:r>
        <w:rPr>
          <w:sz w:val="24"/>
          <w:szCs w:val="24"/>
        </w:rPr>
        <w:t>The item was postponed until the July 28</w:t>
      </w:r>
      <w:r w:rsidRPr="006C0630">
        <w:rPr>
          <w:sz w:val="24"/>
          <w:szCs w:val="24"/>
          <w:vertAlign w:val="superscript"/>
        </w:rPr>
        <w:t>th</w:t>
      </w:r>
      <w:r>
        <w:rPr>
          <w:sz w:val="24"/>
          <w:szCs w:val="24"/>
        </w:rPr>
        <w:t xml:space="preserve"> board meeting.</w:t>
      </w:r>
    </w:p>
    <w:p w14:paraId="373E95F5" w14:textId="5A56DBD1" w:rsidR="00B95778" w:rsidRDefault="00B95778" w:rsidP="00A12D8A">
      <w:pPr>
        <w:pStyle w:val="ListParagraph"/>
        <w:ind w:left="274"/>
        <w:rPr>
          <w:sz w:val="24"/>
          <w:szCs w:val="24"/>
        </w:rPr>
      </w:pPr>
    </w:p>
    <w:p w14:paraId="513BCC4C" w14:textId="7E19649C" w:rsidR="00B95778" w:rsidRDefault="00B95778" w:rsidP="00A12D8A">
      <w:pPr>
        <w:pStyle w:val="ListParagraph"/>
        <w:ind w:left="274"/>
        <w:rPr>
          <w:sz w:val="24"/>
          <w:szCs w:val="24"/>
        </w:rPr>
      </w:pPr>
    </w:p>
    <w:p w14:paraId="2F35AF2E" w14:textId="398E50F4" w:rsidR="00B95778" w:rsidRDefault="00B95778" w:rsidP="00A12D8A">
      <w:pPr>
        <w:pStyle w:val="ListParagraph"/>
        <w:ind w:left="274"/>
        <w:rPr>
          <w:sz w:val="24"/>
          <w:szCs w:val="24"/>
        </w:rPr>
      </w:pPr>
    </w:p>
    <w:p w14:paraId="3FC75E75" w14:textId="77777777" w:rsidR="00B95778" w:rsidRDefault="00B95778" w:rsidP="00B95778">
      <w:pPr>
        <w:tabs>
          <w:tab w:val="left" w:pos="7200"/>
          <w:tab w:val="left" w:pos="7650"/>
        </w:tabs>
        <w:ind w:left="-720"/>
        <w:rPr>
          <w:sz w:val="18"/>
          <w:szCs w:val="18"/>
        </w:rPr>
      </w:pPr>
      <w:r>
        <w:rPr>
          <w:sz w:val="18"/>
          <w:szCs w:val="18"/>
        </w:rPr>
        <w:lastRenderedPageBreak/>
        <w:t>Page 4</w:t>
      </w:r>
    </w:p>
    <w:p w14:paraId="5E7F79BB" w14:textId="77777777" w:rsidR="00B95778" w:rsidRDefault="00B95778" w:rsidP="00B95778">
      <w:pPr>
        <w:tabs>
          <w:tab w:val="left" w:pos="7200"/>
        </w:tabs>
        <w:ind w:left="-720"/>
        <w:rPr>
          <w:sz w:val="18"/>
          <w:szCs w:val="18"/>
        </w:rPr>
      </w:pPr>
      <w:r>
        <w:rPr>
          <w:sz w:val="18"/>
          <w:szCs w:val="18"/>
        </w:rPr>
        <w:t>Montgomery County WCID #1</w:t>
      </w:r>
    </w:p>
    <w:p w14:paraId="5B6DE2DC" w14:textId="77777777" w:rsidR="00B95778" w:rsidRPr="00545C32" w:rsidRDefault="00B95778" w:rsidP="00B95778">
      <w:pPr>
        <w:tabs>
          <w:tab w:val="left" w:pos="7200"/>
        </w:tabs>
        <w:ind w:left="-720"/>
        <w:rPr>
          <w:sz w:val="18"/>
          <w:szCs w:val="18"/>
        </w:rPr>
      </w:pPr>
      <w:r>
        <w:rPr>
          <w:sz w:val="18"/>
          <w:szCs w:val="18"/>
        </w:rPr>
        <w:t>July 21</w:t>
      </w:r>
      <w:r w:rsidRPr="00545C32">
        <w:rPr>
          <w:sz w:val="18"/>
          <w:szCs w:val="18"/>
        </w:rPr>
        <w:t>, 2020 Board Meeting</w:t>
      </w:r>
    </w:p>
    <w:p w14:paraId="65EE7BC9" w14:textId="77777777" w:rsidR="00B95778" w:rsidRPr="00562E9A" w:rsidRDefault="00B95778" w:rsidP="00A12D8A">
      <w:pPr>
        <w:pStyle w:val="ListParagraph"/>
        <w:ind w:left="274"/>
        <w:rPr>
          <w:bCs/>
          <w:sz w:val="24"/>
          <w:szCs w:val="24"/>
        </w:rPr>
      </w:pPr>
    </w:p>
    <w:p w14:paraId="039B37C7" w14:textId="77777777" w:rsidR="00AF17A7" w:rsidRDefault="00AF17A7" w:rsidP="00AF17A7">
      <w:pPr>
        <w:pStyle w:val="ListParagraph"/>
        <w:ind w:left="274"/>
        <w:rPr>
          <w:sz w:val="24"/>
          <w:szCs w:val="24"/>
        </w:rPr>
      </w:pPr>
    </w:p>
    <w:p w14:paraId="73495DCA" w14:textId="77777777" w:rsidR="005D2429" w:rsidRPr="00562E9A" w:rsidRDefault="00A06694" w:rsidP="00651395">
      <w:pPr>
        <w:pStyle w:val="ListParagraph"/>
        <w:numPr>
          <w:ilvl w:val="0"/>
          <w:numId w:val="1"/>
        </w:numPr>
        <w:rPr>
          <w:bCs/>
          <w:sz w:val="24"/>
          <w:szCs w:val="24"/>
        </w:rPr>
      </w:pPr>
      <w:r w:rsidRPr="00562E9A">
        <w:rPr>
          <w:b/>
          <w:sz w:val="24"/>
          <w:szCs w:val="24"/>
        </w:rPr>
        <w:t xml:space="preserve">Operator’s </w:t>
      </w:r>
      <w:r w:rsidR="005D2429" w:rsidRPr="00562E9A">
        <w:rPr>
          <w:b/>
          <w:sz w:val="24"/>
          <w:szCs w:val="24"/>
        </w:rPr>
        <w:t>Report on the District’s Water and Waste-Water System</w:t>
      </w:r>
    </w:p>
    <w:p w14:paraId="35A081FD" w14:textId="58C8B036" w:rsidR="00125F24" w:rsidRDefault="0008163D" w:rsidP="00125F24">
      <w:pPr>
        <w:pStyle w:val="ListParagraph"/>
        <w:ind w:left="274"/>
        <w:rPr>
          <w:bCs/>
          <w:sz w:val="24"/>
          <w:szCs w:val="24"/>
        </w:rPr>
      </w:pPr>
      <w:r w:rsidRPr="00562E9A">
        <w:rPr>
          <w:bCs/>
          <w:sz w:val="24"/>
          <w:szCs w:val="24"/>
        </w:rPr>
        <w:t>John Borowski</w:t>
      </w:r>
      <w:r w:rsidR="00EC6DC5" w:rsidRPr="00562E9A">
        <w:rPr>
          <w:bCs/>
          <w:sz w:val="24"/>
          <w:szCs w:val="24"/>
        </w:rPr>
        <w:t xml:space="preserve"> </w:t>
      </w:r>
      <w:r w:rsidRPr="00562E9A">
        <w:rPr>
          <w:bCs/>
          <w:sz w:val="24"/>
          <w:szCs w:val="24"/>
        </w:rPr>
        <w:t>presented</w:t>
      </w:r>
      <w:r w:rsidR="00EC6DC5" w:rsidRPr="00562E9A">
        <w:rPr>
          <w:bCs/>
          <w:sz w:val="24"/>
          <w:szCs w:val="24"/>
        </w:rPr>
        <w:t xml:space="preserve"> the Operator</w:t>
      </w:r>
      <w:r w:rsidR="002D23EB" w:rsidRPr="00562E9A">
        <w:rPr>
          <w:bCs/>
          <w:sz w:val="24"/>
          <w:szCs w:val="24"/>
        </w:rPr>
        <w:t>’s r</w:t>
      </w:r>
      <w:r w:rsidR="00EC6DC5" w:rsidRPr="00562E9A">
        <w:rPr>
          <w:bCs/>
          <w:sz w:val="24"/>
          <w:szCs w:val="24"/>
        </w:rPr>
        <w:t>eport</w:t>
      </w:r>
      <w:r w:rsidR="000254EB" w:rsidRPr="00562E9A">
        <w:rPr>
          <w:bCs/>
          <w:sz w:val="24"/>
          <w:szCs w:val="24"/>
        </w:rPr>
        <w:t xml:space="preserve"> </w:t>
      </w:r>
      <w:r w:rsidR="00EF6550" w:rsidRPr="00562E9A">
        <w:rPr>
          <w:bCs/>
          <w:sz w:val="24"/>
          <w:szCs w:val="24"/>
        </w:rPr>
        <w:t xml:space="preserve">for </w:t>
      </w:r>
      <w:r w:rsidR="00B95778">
        <w:rPr>
          <w:bCs/>
          <w:sz w:val="24"/>
          <w:szCs w:val="24"/>
        </w:rPr>
        <w:t>July 21</w:t>
      </w:r>
      <w:r w:rsidRPr="00562E9A">
        <w:rPr>
          <w:bCs/>
          <w:sz w:val="24"/>
          <w:szCs w:val="24"/>
        </w:rPr>
        <w:t>,</w:t>
      </w:r>
      <w:r w:rsidR="009A0746">
        <w:rPr>
          <w:bCs/>
          <w:sz w:val="24"/>
          <w:szCs w:val="24"/>
        </w:rPr>
        <w:t xml:space="preserve"> 2020</w:t>
      </w:r>
      <w:r w:rsidR="000254EB" w:rsidRPr="00562E9A">
        <w:rPr>
          <w:bCs/>
          <w:sz w:val="24"/>
          <w:szCs w:val="24"/>
        </w:rPr>
        <w:t xml:space="preserve"> and</w:t>
      </w:r>
      <w:r w:rsidR="00EC6DC5" w:rsidRPr="00562E9A">
        <w:rPr>
          <w:bCs/>
          <w:sz w:val="24"/>
          <w:szCs w:val="24"/>
        </w:rPr>
        <w:t xml:space="preserve"> discussed the following:</w:t>
      </w:r>
      <w:r w:rsidR="00A45875" w:rsidRPr="00562E9A">
        <w:rPr>
          <w:bCs/>
          <w:sz w:val="24"/>
          <w:szCs w:val="24"/>
        </w:rPr>
        <w:t xml:space="preserve"> </w:t>
      </w:r>
    </w:p>
    <w:p w14:paraId="61103C86" w14:textId="77777777" w:rsidR="00192405" w:rsidRDefault="00E33F20" w:rsidP="00CA444A">
      <w:pPr>
        <w:pStyle w:val="ListParagraph"/>
        <w:spacing w:before="240"/>
        <w:ind w:left="270"/>
        <w:rPr>
          <w:bCs/>
          <w:sz w:val="24"/>
          <w:szCs w:val="24"/>
        </w:rPr>
      </w:pPr>
      <w:r>
        <w:rPr>
          <w:b/>
          <w:bCs/>
          <w:sz w:val="24"/>
          <w:szCs w:val="24"/>
        </w:rPr>
        <w:t>Waste</w:t>
      </w:r>
      <w:r w:rsidR="008B3732">
        <w:rPr>
          <w:b/>
          <w:bCs/>
          <w:sz w:val="24"/>
          <w:szCs w:val="24"/>
        </w:rPr>
        <w:t>-</w:t>
      </w:r>
      <w:r>
        <w:rPr>
          <w:b/>
          <w:bCs/>
          <w:sz w:val="24"/>
          <w:szCs w:val="24"/>
        </w:rPr>
        <w:t>Water System</w:t>
      </w:r>
      <w:r w:rsidR="003558C7">
        <w:rPr>
          <w:b/>
          <w:bCs/>
          <w:sz w:val="24"/>
          <w:szCs w:val="24"/>
        </w:rPr>
        <w:t xml:space="preserve">: </w:t>
      </w:r>
      <w:r w:rsidR="00564E80">
        <w:rPr>
          <w:b/>
          <w:bCs/>
          <w:sz w:val="24"/>
          <w:szCs w:val="24"/>
        </w:rPr>
        <w:t>1.)</w:t>
      </w:r>
      <w:r w:rsidR="000B49DE">
        <w:rPr>
          <w:b/>
          <w:bCs/>
          <w:sz w:val="24"/>
          <w:szCs w:val="24"/>
        </w:rPr>
        <w:t xml:space="preserve"> -</w:t>
      </w:r>
      <w:r>
        <w:rPr>
          <w:b/>
          <w:bCs/>
          <w:sz w:val="24"/>
          <w:szCs w:val="24"/>
        </w:rPr>
        <w:t xml:space="preserve"> </w:t>
      </w:r>
      <w:r w:rsidR="00C72BFA">
        <w:rPr>
          <w:bCs/>
          <w:sz w:val="24"/>
          <w:szCs w:val="24"/>
        </w:rPr>
        <w:t>t</w:t>
      </w:r>
      <w:r w:rsidR="009A0746" w:rsidRPr="003749AA">
        <w:rPr>
          <w:bCs/>
          <w:sz w:val="24"/>
          <w:szCs w:val="24"/>
        </w:rPr>
        <w:t xml:space="preserve">otal </w:t>
      </w:r>
      <w:r w:rsidR="002A0C87" w:rsidRPr="003749AA">
        <w:rPr>
          <w:bCs/>
          <w:sz w:val="24"/>
          <w:szCs w:val="24"/>
        </w:rPr>
        <w:t xml:space="preserve">flows for the </w:t>
      </w:r>
      <w:r>
        <w:rPr>
          <w:bCs/>
          <w:sz w:val="24"/>
          <w:szCs w:val="24"/>
        </w:rPr>
        <w:t>month</w:t>
      </w:r>
      <w:r w:rsidR="003558C7">
        <w:rPr>
          <w:bCs/>
          <w:sz w:val="24"/>
          <w:szCs w:val="24"/>
        </w:rPr>
        <w:t>;</w:t>
      </w:r>
      <w:r w:rsidR="00B36EFA" w:rsidRPr="003749AA">
        <w:rPr>
          <w:sz w:val="24"/>
          <w:szCs w:val="24"/>
        </w:rPr>
        <w:t xml:space="preserve"> </w:t>
      </w:r>
      <w:r w:rsidR="00564E80">
        <w:rPr>
          <w:b/>
          <w:sz w:val="24"/>
          <w:szCs w:val="24"/>
        </w:rPr>
        <w:t>2.)</w:t>
      </w:r>
      <w:r w:rsidR="00192405">
        <w:rPr>
          <w:b/>
          <w:sz w:val="24"/>
          <w:szCs w:val="24"/>
        </w:rPr>
        <w:t xml:space="preserve"> </w:t>
      </w:r>
      <w:r w:rsidR="00580181">
        <w:rPr>
          <w:bCs/>
          <w:sz w:val="24"/>
          <w:szCs w:val="24"/>
        </w:rPr>
        <w:t>final review on the SCADA System showed no issues to report</w:t>
      </w:r>
      <w:r w:rsidR="003749AA" w:rsidRPr="003749AA">
        <w:rPr>
          <w:bCs/>
          <w:sz w:val="24"/>
          <w:szCs w:val="24"/>
        </w:rPr>
        <w:t xml:space="preserve">; </w:t>
      </w:r>
      <w:r w:rsidR="00564E80">
        <w:rPr>
          <w:b/>
          <w:bCs/>
          <w:sz w:val="24"/>
          <w:szCs w:val="24"/>
        </w:rPr>
        <w:t>3</w:t>
      </w:r>
      <w:r w:rsidR="003749AA" w:rsidRPr="003749AA">
        <w:rPr>
          <w:b/>
          <w:bCs/>
          <w:sz w:val="24"/>
          <w:szCs w:val="24"/>
        </w:rPr>
        <w:t xml:space="preserve">.) </w:t>
      </w:r>
      <w:r w:rsidR="00FB42BE">
        <w:rPr>
          <w:b/>
          <w:bCs/>
          <w:sz w:val="24"/>
          <w:szCs w:val="24"/>
        </w:rPr>
        <w:t>-</w:t>
      </w:r>
      <w:r w:rsidR="00580181">
        <w:rPr>
          <w:bCs/>
          <w:sz w:val="24"/>
          <w:szCs w:val="24"/>
        </w:rPr>
        <w:t>the trip overload block on pump #2 at Lift Station No. 1 had to be replaced.</w:t>
      </w:r>
    </w:p>
    <w:p w14:paraId="11760EBA" w14:textId="78A3B763" w:rsidR="00D9194B" w:rsidRPr="00562E9A" w:rsidRDefault="003749AA" w:rsidP="00CA444A">
      <w:pPr>
        <w:pStyle w:val="ListParagraph"/>
        <w:spacing w:before="240"/>
        <w:ind w:left="270"/>
        <w:rPr>
          <w:bCs/>
          <w:sz w:val="24"/>
          <w:szCs w:val="24"/>
        </w:rPr>
      </w:pPr>
      <w:r>
        <w:rPr>
          <w:b/>
          <w:bCs/>
          <w:sz w:val="24"/>
          <w:szCs w:val="24"/>
        </w:rPr>
        <w:t>Water System</w:t>
      </w:r>
      <w:r w:rsidR="003558C7">
        <w:rPr>
          <w:b/>
          <w:bCs/>
          <w:sz w:val="24"/>
          <w:szCs w:val="24"/>
        </w:rPr>
        <w:t xml:space="preserve">: </w:t>
      </w:r>
      <w:r>
        <w:rPr>
          <w:b/>
          <w:bCs/>
          <w:sz w:val="24"/>
          <w:szCs w:val="24"/>
        </w:rPr>
        <w:t xml:space="preserve"> </w:t>
      </w:r>
      <w:r w:rsidR="00564E80">
        <w:rPr>
          <w:b/>
          <w:bCs/>
          <w:sz w:val="24"/>
          <w:szCs w:val="24"/>
        </w:rPr>
        <w:t>1.)</w:t>
      </w:r>
      <w:r w:rsidR="00192405">
        <w:rPr>
          <w:b/>
          <w:bCs/>
          <w:sz w:val="24"/>
          <w:szCs w:val="24"/>
        </w:rPr>
        <w:t xml:space="preserve"> -</w:t>
      </w:r>
      <w:r w:rsidR="002A0C87" w:rsidRPr="003749AA">
        <w:rPr>
          <w:bCs/>
          <w:sz w:val="24"/>
          <w:szCs w:val="24"/>
        </w:rPr>
        <w:t xml:space="preserve">total water </w:t>
      </w:r>
      <w:r>
        <w:rPr>
          <w:bCs/>
          <w:sz w:val="24"/>
          <w:szCs w:val="24"/>
        </w:rPr>
        <w:t xml:space="preserve">production </w:t>
      </w:r>
      <w:r w:rsidR="00564E80">
        <w:rPr>
          <w:bCs/>
          <w:sz w:val="24"/>
          <w:szCs w:val="24"/>
        </w:rPr>
        <w:t>for the month a</w:t>
      </w:r>
      <w:r w:rsidR="002A0C87" w:rsidRPr="003749AA">
        <w:rPr>
          <w:bCs/>
          <w:sz w:val="24"/>
          <w:szCs w:val="24"/>
        </w:rPr>
        <w:t>nd discussed t</w:t>
      </w:r>
      <w:r>
        <w:rPr>
          <w:bCs/>
          <w:sz w:val="24"/>
          <w:szCs w:val="24"/>
        </w:rPr>
        <w:t xml:space="preserve">he annual daily average usage. </w:t>
      </w:r>
      <w:r w:rsidR="00564E80">
        <w:rPr>
          <w:b/>
          <w:bCs/>
          <w:sz w:val="24"/>
          <w:szCs w:val="24"/>
        </w:rPr>
        <w:t>2</w:t>
      </w:r>
      <w:r>
        <w:rPr>
          <w:b/>
          <w:bCs/>
          <w:sz w:val="24"/>
          <w:szCs w:val="24"/>
        </w:rPr>
        <w:t xml:space="preserve">.) </w:t>
      </w:r>
      <w:r w:rsidR="00580181">
        <w:rPr>
          <w:bCs/>
          <w:sz w:val="24"/>
          <w:szCs w:val="24"/>
        </w:rPr>
        <w:t>all parts are in for the install of the CLA-Val at Water Plant No 1; waiting for the elevated storage to be finalized prior to the install</w:t>
      </w:r>
      <w:r w:rsidR="00564E80">
        <w:rPr>
          <w:bCs/>
          <w:sz w:val="24"/>
          <w:szCs w:val="24"/>
        </w:rPr>
        <w:t xml:space="preserve"> </w:t>
      </w:r>
      <w:r w:rsidR="00564E80">
        <w:rPr>
          <w:b/>
          <w:bCs/>
          <w:sz w:val="24"/>
          <w:szCs w:val="24"/>
        </w:rPr>
        <w:t>3</w:t>
      </w:r>
      <w:r w:rsidR="0024394F">
        <w:rPr>
          <w:b/>
          <w:bCs/>
          <w:sz w:val="24"/>
          <w:szCs w:val="24"/>
        </w:rPr>
        <w:t>.)</w:t>
      </w:r>
      <w:r w:rsidR="0024394F">
        <w:rPr>
          <w:bCs/>
          <w:sz w:val="24"/>
          <w:szCs w:val="24"/>
        </w:rPr>
        <w:t xml:space="preserve"> </w:t>
      </w:r>
      <w:r w:rsidR="00580181">
        <w:rPr>
          <w:bCs/>
          <w:sz w:val="24"/>
          <w:szCs w:val="24"/>
        </w:rPr>
        <w:t xml:space="preserve">Water Plant No. 2 should have no issues on meeting the water demand this time of year </w:t>
      </w:r>
      <w:r w:rsidR="008B3732">
        <w:rPr>
          <w:bCs/>
          <w:sz w:val="24"/>
          <w:szCs w:val="24"/>
        </w:rPr>
        <w:t>however,</w:t>
      </w:r>
      <w:r w:rsidR="00580181">
        <w:rPr>
          <w:bCs/>
          <w:sz w:val="24"/>
          <w:szCs w:val="24"/>
        </w:rPr>
        <w:t xml:space="preserve"> Water Plant</w:t>
      </w:r>
      <w:r w:rsidR="00F376E9">
        <w:rPr>
          <w:bCs/>
          <w:sz w:val="24"/>
          <w:szCs w:val="24"/>
        </w:rPr>
        <w:t xml:space="preserve"> 1</w:t>
      </w:r>
      <w:r w:rsidR="00580181">
        <w:rPr>
          <w:bCs/>
          <w:sz w:val="24"/>
          <w:szCs w:val="24"/>
        </w:rPr>
        <w:t xml:space="preserve"> will </w:t>
      </w:r>
      <w:r w:rsidR="003558C7">
        <w:rPr>
          <w:bCs/>
          <w:sz w:val="24"/>
          <w:szCs w:val="24"/>
        </w:rPr>
        <w:t>go</w:t>
      </w:r>
      <w:r w:rsidR="00580181">
        <w:rPr>
          <w:bCs/>
          <w:sz w:val="24"/>
          <w:szCs w:val="24"/>
        </w:rPr>
        <w:t xml:space="preserve"> back online as soon as the elevated storage tank is completed.</w:t>
      </w:r>
      <w:r w:rsidR="008B3732">
        <w:rPr>
          <w:bCs/>
          <w:sz w:val="24"/>
          <w:szCs w:val="24"/>
        </w:rPr>
        <w:t xml:space="preserve"> </w:t>
      </w:r>
      <w:r w:rsidR="003558C7">
        <w:rPr>
          <w:bCs/>
          <w:sz w:val="24"/>
          <w:szCs w:val="24"/>
        </w:rPr>
        <w:t xml:space="preserve">There </w:t>
      </w:r>
      <w:r w:rsidR="00E54521" w:rsidRPr="003749AA">
        <w:rPr>
          <w:bCs/>
          <w:sz w:val="24"/>
          <w:szCs w:val="24"/>
        </w:rPr>
        <w:t xml:space="preserve">being no other items to discuss, Director </w:t>
      </w:r>
      <w:r w:rsidR="00CA444A">
        <w:rPr>
          <w:bCs/>
          <w:sz w:val="24"/>
          <w:szCs w:val="24"/>
        </w:rPr>
        <w:t>Jacobs motioned</w:t>
      </w:r>
      <w:r w:rsidR="00E54521" w:rsidRPr="00562E9A">
        <w:rPr>
          <w:bCs/>
          <w:sz w:val="24"/>
          <w:szCs w:val="24"/>
        </w:rPr>
        <w:t xml:space="preserve"> to accept Operator’s Report </w:t>
      </w:r>
      <w:r w:rsidR="006A750E">
        <w:rPr>
          <w:bCs/>
          <w:sz w:val="24"/>
          <w:szCs w:val="24"/>
        </w:rPr>
        <w:t xml:space="preserve">for </w:t>
      </w:r>
      <w:r w:rsidR="008B3732">
        <w:rPr>
          <w:bCs/>
          <w:sz w:val="24"/>
          <w:szCs w:val="24"/>
        </w:rPr>
        <w:t>July</w:t>
      </w:r>
      <w:r w:rsidR="006A750E">
        <w:rPr>
          <w:bCs/>
          <w:sz w:val="24"/>
          <w:szCs w:val="24"/>
        </w:rPr>
        <w:t xml:space="preserve"> 2020. </w:t>
      </w:r>
      <w:r w:rsidR="00824653" w:rsidRPr="00562E9A">
        <w:rPr>
          <w:bCs/>
          <w:sz w:val="24"/>
          <w:szCs w:val="24"/>
        </w:rPr>
        <w:t xml:space="preserve">The motion was seconded by Director </w:t>
      </w:r>
      <w:r w:rsidR="00E54521" w:rsidRPr="00562E9A">
        <w:rPr>
          <w:bCs/>
          <w:sz w:val="24"/>
          <w:szCs w:val="24"/>
        </w:rPr>
        <w:t>Rife</w:t>
      </w:r>
      <w:r w:rsidR="00824653" w:rsidRPr="00562E9A">
        <w:rPr>
          <w:bCs/>
          <w:sz w:val="24"/>
          <w:szCs w:val="24"/>
        </w:rPr>
        <w:t xml:space="preserve"> and motion carried by unanimous vote.</w:t>
      </w:r>
    </w:p>
    <w:p w14:paraId="50CFCA12" w14:textId="77777777" w:rsidR="00D9194B" w:rsidRPr="00562E9A" w:rsidRDefault="00D9194B" w:rsidP="00651395">
      <w:pPr>
        <w:pStyle w:val="ListParagraph"/>
        <w:ind w:left="270"/>
        <w:rPr>
          <w:bCs/>
          <w:sz w:val="24"/>
          <w:szCs w:val="24"/>
        </w:rPr>
      </w:pPr>
    </w:p>
    <w:p w14:paraId="0FB1F83A" w14:textId="654248DF" w:rsidR="00827E25" w:rsidRPr="00562E9A" w:rsidRDefault="005D2429" w:rsidP="00651395">
      <w:pPr>
        <w:pStyle w:val="ListParagraph"/>
        <w:numPr>
          <w:ilvl w:val="0"/>
          <w:numId w:val="1"/>
        </w:numPr>
        <w:ind w:hanging="454"/>
        <w:rPr>
          <w:b/>
          <w:sz w:val="24"/>
          <w:szCs w:val="24"/>
        </w:rPr>
      </w:pPr>
      <w:r w:rsidRPr="00562E9A">
        <w:rPr>
          <w:b/>
          <w:sz w:val="24"/>
          <w:szCs w:val="24"/>
        </w:rPr>
        <w:t>Manager’s Report on the Parks, Pool and Recreational Facilities</w:t>
      </w:r>
    </w:p>
    <w:p w14:paraId="29FE6E30" w14:textId="77777777" w:rsidR="00310C14" w:rsidRDefault="00BF1A17" w:rsidP="00310C14">
      <w:pPr>
        <w:ind w:left="270"/>
        <w:rPr>
          <w:bCs/>
          <w:sz w:val="24"/>
          <w:szCs w:val="24"/>
        </w:rPr>
      </w:pPr>
      <w:r>
        <w:rPr>
          <w:bCs/>
          <w:sz w:val="24"/>
          <w:szCs w:val="24"/>
        </w:rPr>
        <w:t xml:space="preserve">Mr. </w:t>
      </w:r>
      <w:r w:rsidR="00F0610F" w:rsidRPr="00562E9A">
        <w:rPr>
          <w:bCs/>
          <w:sz w:val="24"/>
          <w:szCs w:val="24"/>
        </w:rPr>
        <w:t xml:space="preserve">Chance </w:t>
      </w:r>
      <w:r w:rsidR="00E54521" w:rsidRPr="00562E9A">
        <w:rPr>
          <w:bCs/>
          <w:sz w:val="24"/>
          <w:szCs w:val="24"/>
        </w:rPr>
        <w:t>presented</w:t>
      </w:r>
      <w:r w:rsidR="00887A21" w:rsidRPr="00562E9A">
        <w:rPr>
          <w:bCs/>
          <w:sz w:val="24"/>
          <w:szCs w:val="24"/>
        </w:rPr>
        <w:t xml:space="preserve"> the Manager’s report </w:t>
      </w:r>
      <w:r w:rsidR="0036418F">
        <w:rPr>
          <w:bCs/>
          <w:sz w:val="24"/>
          <w:szCs w:val="24"/>
        </w:rPr>
        <w:t>on the following matters</w:t>
      </w:r>
      <w:r w:rsidR="00887A21" w:rsidRPr="00562E9A">
        <w:rPr>
          <w:bCs/>
          <w:sz w:val="24"/>
          <w:szCs w:val="24"/>
        </w:rPr>
        <w:t>:</w:t>
      </w:r>
      <w:r w:rsidR="00D80341">
        <w:rPr>
          <w:bCs/>
          <w:sz w:val="24"/>
          <w:szCs w:val="24"/>
        </w:rPr>
        <w:t xml:space="preserve"> </w:t>
      </w:r>
      <w:r w:rsidR="0036418F">
        <w:rPr>
          <w:b/>
          <w:bCs/>
          <w:sz w:val="24"/>
          <w:szCs w:val="24"/>
        </w:rPr>
        <w:t xml:space="preserve">1.) </w:t>
      </w:r>
      <w:r w:rsidR="0036418F">
        <w:rPr>
          <w:bCs/>
          <w:sz w:val="24"/>
          <w:szCs w:val="24"/>
        </w:rPr>
        <w:t xml:space="preserve">acknowledgement that the District has made it through another milestone since the </w:t>
      </w:r>
      <w:r w:rsidR="00310C14">
        <w:rPr>
          <w:bCs/>
          <w:sz w:val="24"/>
          <w:szCs w:val="24"/>
        </w:rPr>
        <w:t xml:space="preserve">District </w:t>
      </w:r>
      <w:r w:rsidR="0036418F">
        <w:rPr>
          <w:bCs/>
          <w:sz w:val="24"/>
          <w:szCs w:val="24"/>
        </w:rPr>
        <w:t>formation of July 15</w:t>
      </w:r>
      <w:r w:rsidR="0036418F" w:rsidRPr="0036418F">
        <w:rPr>
          <w:bCs/>
          <w:sz w:val="24"/>
          <w:szCs w:val="24"/>
          <w:vertAlign w:val="superscript"/>
        </w:rPr>
        <w:t>th</w:t>
      </w:r>
      <w:r w:rsidR="00310C14">
        <w:rPr>
          <w:bCs/>
          <w:sz w:val="24"/>
          <w:szCs w:val="24"/>
        </w:rPr>
        <w:t xml:space="preserve"> 1964;</w:t>
      </w:r>
    </w:p>
    <w:p w14:paraId="6E346755" w14:textId="06120625" w:rsidR="00F0610F" w:rsidRPr="00562E9A" w:rsidRDefault="0036418F" w:rsidP="00310C14">
      <w:pPr>
        <w:ind w:left="270"/>
        <w:rPr>
          <w:bCs/>
          <w:sz w:val="24"/>
          <w:szCs w:val="24"/>
        </w:rPr>
      </w:pPr>
      <w:r>
        <w:rPr>
          <w:b/>
          <w:bCs/>
          <w:sz w:val="24"/>
          <w:szCs w:val="24"/>
        </w:rPr>
        <w:t>2</w:t>
      </w:r>
      <w:r w:rsidR="00EC011C">
        <w:rPr>
          <w:b/>
          <w:bCs/>
          <w:sz w:val="24"/>
          <w:szCs w:val="24"/>
        </w:rPr>
        <w:t xml:space="preserve">.) </w:t>
      </w:r>
      <w:r w:rsidR="00EC011C">
        <w:rPr>
          <w:bCs/>
          <w:sz w:val="24"/>
          <w:szCs w:val="24"/>
        </w:rPr>
        <w:t>MK Painting</w:t>
      </w:r>
      <w:r w:rsidR="006A750E">
        <w:rPr>
          <w:bCs/>
          <w:sz w:val="24"/>
          <w:szCs w:val="24"/>
        </w:rPr>
        <w:t xml:space="preserve"> </w:t>
      </w:r>
      <w:r w:rsidR="00310C14">
        <w:rPr>
          <w:bCs/>
          <w:sz w:val="24"/>
          <w:szCs w:val="24"/>
        </w:rPr>
        <w:t>has begun working on the elevated storage tank</w:t>
      </w:r>
      <w:r w:rsidR="00EC011C">
        <w:rPr>
          <w:bCs/>
          <w:sz w:val="24"/>
          <w:szCs w:val="24"/>
        </w:rPr>
        <w:t xml:space="preserve">; </w:t>
      </w:r>
      <w:r w:rsidR="00310C14">
        <w:rPr>
          <w:b/>
          <w:bCs/>
          <w:sz w:val="24"/>
          <w:szCs w:val="24"/>
        </w:rPr>
        <w:t>3</w:t>
      </w:r>
      <w:r w:rsidR="00EC011C">
        <w:rPr>
          <w:b/>
          <w:bCs/>
          <w:sz w:val="24"/>
          <w:szCs w:val="24"/>
        </w:rPr>
        <w:t xml:space="preserve">.) </w:t>
      </w:r>
      <w:r w:rsidR="00310C14">
        <w:rPr>
          <w:bCs/>
          <w:sz w:val="24"/>
          <w:szCs w:val="24"/>
        </w:rPr>
        <w:t>Issues found during the reinstallation</w:t>
      </w:r>
      <w:r w:rsidR="004C1070">
        <w:rPr>
          <w:bCs/>
          <w:sz w:val="24"/>
          <w:szCs w:val="24"/>
        </w:rPr>
        <w:t xml:space="preserve"> of Well No. 4 as noted</w:t>
      </w:r>
      <w:r w:rsidR="00310C14">
        <w:rPr>
          <w:bCs/>
          <w:sz w:val="24"/>
          <w:szCs w:val="24"/>
        </w:rPr>
        <w:t xml:space="preserve"> online item 15 within these minutes; 4 District revenue </w:t>
      </w:r>
      <w:r w:rsidR="00192405">
        <w:rPr>
          <w:bCs/>
          <w:sz w:val="24"/>
          <w:szCs w:val="24"/>
        </w:rPr>
        <w:t xml:space="preserve">loss </w:t>
      </w:r>
      <w:r w:rsidR="00310C14">
        <w:rPr>
          <w:bCs/>
          <w:sz w:val="24"/>
          <w:szCs w:val="24"/>
        </w:rPr>
        <w:t>relating to the Covid Virus</w:t>
      </w:r>
      <w:r w:rsidR="00EC011C">
        <w:rPr>
          <w:bCs/>
          <w:sz w:val="24"/>
          <w:szCs w:val="24"/>
        </w:rPr>
        <w:t xml:space="preserve"> </w:t>
      </w:r>
      <w:r w:rsidR="00D1616D">
        <w:rPr>
          <w:b/>
          <w:sz w:val="24"/>
          <w:szCs w:val="24"/>
        </w:rPr>
        <w:t>4</w:t>
      </w:r>
      <w:r w:rsidR="00EC011C">
        <w:rPr>
          <w:b/>
          <w:bCs/>
          <w:sz w:val="24"/>
          <w:szCs w:val="24"/>
        </w:rPr>
        <w:t xml:space="preserve">.) </w:t>
      </w:r>
      <w:r w:rsidR="00310C14">
        <w:rPr>
          <w:bCs/>
          <w:sz w:val="24"/>
          <w:szCs w:val="24"/>
        </w:rPr>
        <w:t xml:space="preserve">Mr. Kurzy is compiling map books to facilitate the system evaluation testing on the water valve repairs.  </w:t>
      </w:r>
    </w:p>
    <w:p w14:paraId="6A9F8DF4" w14:textId="0615B0E5" w:rsidR="006638AD" w:rsidRPr="000E53C6" w:rsidRDefault="006638AD" w:rsidP="00651395">
      <w:pPr>
        <w:ind w:left="270"/>
        <w:rPr>
          <w:bCs/>
          <w:sz w:val="12"/>
          <w:szCs w:val="12"/>
        </w:rPr>
      </w:pPr>
    </w:p>
    <w:p w14:paraId="481F8AF1" w14:textId="2DCD6A00" w:rsidR="003A430B" w:rsidRDefault="006638AD" w:rsidP="00651395">
      <w:pPr>
        <w:ind w:left="270"/>
        <w:rPr>
          <w:bCs/>
          <w:sz w:val="24"/>
          <w:szCs w:val="24"/>
        </w:rPr>
      </w:pPr>
      <w:r w:rsidRPr="00562E9A">
        <w:rPr>
          <w:bCs/>
          <w:sz w:val="24"/>
          <w:szCs w:val="24"/>
        </w:rPr>
        <w:t xml:space="preserve">On other matters, </w:t>
      </w:r>
      <w:r w:rsidR="00D05032">
        <w:rPr>
          <w:bCs/>
          <w:sz w:val="24"/>
          <w:szCs w:val="24"/>
        </w:rPr>
        <w:t>Mr.</w:t>
      </w:r>
      <w:r w:rsidR="00192405">
        <w:rPr>
          <w:bCs/>
          <w:sz w:val="24"/>
          <w:szCs w:val="24"/>
        </w:rPr>
        <w:t xml:space="preserve"> </w:t>
      </w:r>
      <w:r w:rsidR="00D05032">
        <w:rPr>
          <w:bCs/>
          <w:sz w:val="24"/>
          <w:szCs w:val="24"/>
        </w:rPr>
        <w:t xml:space="preserve">Sturm was present </w:t>
      </w:r>
      <w:r w:rsidR="00310C14">
        <w:rPr>
          <w:bCs/>
          <w:sz w:val="24"/>
          <w:szCs w:val="24"/>
        </w:rPr>
        <w:t>to answer questions</w:t>
      </w:r>
      <w:r w:rsidR="00D05032">
        <w:rPr>
          <w:bCs/>
          <w:sz w:val="24"/>
          <w:szCs w:val="24"/>
        </w:rPr>
        <w:t xml:space="preserve"> on the</w:t>
      </w:r>
      <w:r w:rsidR="003A430B">
        <w:rPr>
          <w:bCs/>
          <w:sz w:val="24"/>
          <w:szCs w:val="24"/>
        </w:rPr>
        <w:t xml:space="preserve"> </w:t>
      </w:r>
      <w:r w:rsidR="00D05032">
        <w:rPr>
          <w:bCs/>
          <w:sz w:val="24"/>
          <w:szCs w:val="24"/>
        </w:rPr>
        <w:t>mechanics</w:t>
      </w:r>
      <w:r w:rsidR="003A430B">
        <w:rPr>
          <w:bCs/>
          <w:sz w:val="24"/>
          <w:szCs w:val="24"/>
        </w:rPr>
        <w:t xml:space="preserve"> of repairing or </w:t>
      </w:r>
      <w:r w:rsidR="00EF3818">
        <w:rPr>
          <w:bCs/>
          <w:sz w:val="24"/>
          <w:szCs w:val="24"/>
        </w:rPr>
        <w:t xml:space="preserve">replacement of </w:t>
      </w:r>
      <w:r w:rsidR="003A430B">
        <w:rPr>
          <w:bCs/>
          <w:sz w:val="24"/>
          <w:szCs w:val="24"/>
        </w:rPr>
        <w:t xml:space="preserve">the District water valves </w:t>
      </w:r>
      <w:r w:rsidR="00EF3818">
        <w:rPr>
          <w:bCs/>
          <w:sz w:val="24"/>
          <w:szCs w:val="24"/>
        </w:rPr>
        <w:t>that currently serves</w:t>
      </w:r>
      <w:r w:rsidR="003A430B">
        <w:rPr>
          <w:bCs/>
          <w:sz w:val="24"/>
          <w:szCs w:val="24"/>
        </w:rPr>
        <w:t xml:space="preserve"> 28 miles of water line</w:t>
      </w:r>
      <w:r w:rsidR="00D05032">
        <w:rPr>
          <w:bCs/>
          <w:sz w:val="24"/>
          <w:szCs w:val="24"/>
        </w:rPr>
        <w:t xml:space="preserve"> that have been in the ground for the last 56 years. </w:t>
      </w:r>
      <w:r w:rsidR="00956F30">
        <w:rPr>
          <w:bCs/>
          <w:sz w:val="24"/>
          <w:szCs w:val="24"/>
        </w:rPr>
        <w:t>D</w:t>
      </w:r>
      <w:r w:rsidR="00EF3818">
        <w:rPr>
          <w:bCs/>
          <w:sz w:val="24"/>
          <w:szCs w:val="24"/>
        </w:rPr>
        <w:t xml:space="preserve">ue to the unknown of the condition of the valves and a time line that it will take, it was suggested </w:t>
      </w:r>
      <w:r w:rsidR="00956F30">
        <w:rPr>
          <w:bCs/>
          <w:sz w:val="24"/>
          <w:szCs w:val="24"/>
        </w:rPr>
        <w:t xml:space="preserve">to complete a section of the valves </w:t>
      </w:r>
      <w:r w:rsidR="00EF3818">
        <w:rPr>
          <w:bCs/>
          <w:sz w:val="24"/>
          <w:szCs w:val="24"/>
        </w:rPr>
        <w:t>hoping to provide information of</w:t>
      </w:r>
      <w:r w:rsidR="00956F30">
        <w:rPr>
          <w:bCs/>
          <w:sz w:val="24"/>
          <w:szCs w:val="24"/>
        </w:rPr>
        <w:t xml:space="preserve"> what the project will entail.  </w:t>
      </w:r>
      <w:r w:rsidR="00D05032">
        <w:rPr>
          <w:bCs/>
          <w:sz w:val="24"/>
          <w:szCs w:val="24"/>
        </w:rPr>
        <w:t xml:space="preserve">Upon board consideration on the matter, it was determined to </w:t>
      </w:r>
      <w:r w:rsidR="00956F30">
        <w:rPr>
          <w:bCs/>
          <w:sz w:val="24"/>
          <w:szCs w:val="24"/>
        </w:rPr>
        <w:t xml:space="preserve">do the repairs as mentioned and </w:t>
      </w:r>
      <w:r w:rsidR="00D05032">
        <w:rPr>
          <w:bCs/>
          <w:sz w:val="24"/>
          <w:szCs w:val="24"/>
        </w:rPr>
        <w:t xml:space="preserve">postpone </w:t>
      </w:r>
      <w:r w:rsidR="00956F30">
        <w:rPr>
          <w:bCs/>
          <w:sz w:val="24"/>
          <w:szCs w:val="24"/>
        </w:rPr>
        <w:t xml:space="preserve">any </w:t>
      </w:r>
      <w:r w:rsidR="00D05032">
        <w:rPr>
          <w:bCs/>
          <w:sz w:val="24"/>
          <w:szCs w:val="24"/>
        </w:rPr>
        <w:t xml:space="preserve">decisions on the matter until the July 28 Special Meeting by which time it can be determined the number of valves and </w:t>
      </w:r>
      <w:r w:rsidR="00956F30">
        <w:rPr>
          <w:bCs/>
          <w:sz w:val="24"/>
          <w:szCs w:val="24"/>
        </w:rPr>
        <w:t xml:space="preserve">it also be determined </w:t>
      </w:r>
      <w:r w:rsidR="00D05032">
        <w:rPr>
          <w:bCs/>
          <w:sz w:val="24"/>
          <w:szCs w:val="24"/>
        </w:rPr>
        <w:t xml:space="preserve">a more precise time frame for the project.  </w:t>
      </w:r>
      <w:r w:rsidR="00956F30">
        <w:rPr>
          <w:bCs/>
          <w:sz w:val="24"/>
          <w:szCs w:val="24"/>
        </w:rPr>
        <w:t>No other discussion was had on the matter.</w:t>
      </w:r>
    </w:p>
    <w:p w14:paraId="31841C2B" w14:textId="34395C56" w:rsidR="00775031" w:rsidRPr="00C86912" w:rsidRDefault="00775031" w:rsidP="00651395">
      <w:pPr>
        <w:ind w:left="270"/>
        <w:rPr>
          <w:bCs/>
          <w:sz w:val="12"/>
          <w:szCs w:val="12"/>
        </w:rPr>
      </w:pPr>
    </w:p>
    <w:p w14:paraId="702DAF12" w14:textId="3C895022" w:rsidR="00D21256" w:rsidRDefault="00775031" w:rsidP="00651395">
      <w:pPr>
        <w:ind w:left="270"/>
        <w:rPr>
          <w:bCs/>
          <w:sz w:val="24"/>
          <w:szCs w:val="24"/>
        </w:rPr>
      </w:pPr>
      <w:r>
        <w:rPr>
          <w:bCs/>
          <w:sz w:val="24"/>
          <w:szCs w:val="24"/>
        </w:rPr>
        <w:t xml:space="preserve">On another matter, a report was </w:t>
      </w:r>
      <w:r w:rsidR="00D21256">
        <w:rPr>
          <w:bCs/>
          <w:sz w:val="24"/>
          <w:szCs w:val="24"/>
        </w:rPr>
        <w:t>presented</w:t>
      </w:r>
      <w:r>
        <w:rPr>
          <w:bCs/>
          <w:sz w:val="24"/>
          <w:szCs w:val="24"/>
        </w:rPr>
        <w:t xml:space="preserve"> for Board review </w:t>
      </w:r>
      <w:r w:rsidR="00D21256">
        <w:rPr>
          <w:bCs/>
          <w:sz w:val="24"/>
          <w:szCs w:val="24"/>
        </w:rPr>
        <w:t xml:space="preserve">on the number of accounts that currently carry an outstanding balance beyond 90 days since the Covid-19 epidemic came </w:t>
      </w:r>
      <w:r w:rsidR="00607E93">
        <w:rPr>
          <w:bCs/>
          <w:sz w:val="24"/>
          <w:szCs w:val="24"/>
        </w:rPr>
        <w:t>into effect. T</w:t>
      </w:r>
      <w:r w:rsidR="00D21256">
        <w:rPr>
          <w:bCs/>
          <w:sz w:val="24"/>
          <w:szCs w:val="24"/>
        </w:rPr>
        <w:t xml:space="preserve">he board was advised </w:t>
      </w:r>
      <w:r w:rsidR="00D21256" w:rsidRPr="00607E93">
        <w:rPr>
          <w:bCs/>
          <w:color w:val="000000" w:themeColor="text1"/>
          <w:sz w:val="24"/>
          <w:szCs w:val="24"/>
        </w:rPr>
        <w:t>that the</w:t>
      </w:r>
      <w:r w:rsidR="00607E93" w:rsidRPr="00607E93">
        <w:rPr>
          <w:bCs/>
          <w:color w:val="000000" w:themeColor="text1"/>
          <w:sz w:val="24"/>
          <w:szCs w:val="24"/>
        </w:rPr>
        <w:t>re</w:t>
      </w:r>
      <w:r w:rsidR="00D21256" w:rsidRPr="00607E93">
        <w:rPr>
          <w:bCs/>
          <w:color w:val="000000" w:themeColor="text1"/>
          <w:sz w:val="24"/>
          <w:szCs w:val="24"/>
        </w:rPr>
        <w:t xml:space="preserve"> </w:t>
      </w:r>
      <w:r w:rsidR="00D21256">
        <w:rPr>
          <w:bCs/>
          <w:sz w:val="24"/>
          <w:szCs w:val="24"/>
        </w:rPr>
        <w:t xml:space="preserve">has been no response from some of the </w:t>
      </w:r>
      <w:r w:rsidR="00607E93">
        <w:rPr>
          <w:bCs/>
          <w:sz w:val="24"/>
          <w:szCs w:val="24"/>
        </w:rPr>
        <w:t xml:space="preserve">residential </w:t>
      </w:r>
      <w:r w:rsidR="00D21256">
        <w:rPr>
          <w:bCs/>
          <w:sz w:val="24"/>
          <w:szCs w:val="24"/>
        </w:rPr>
        <w:t xml:space="preserve">accounts during the routine collection process and therefore unable to determine </w:t>
      </w:r>
      <w:r w:rsidR="00607E93">
        <w:rPr>
          <w:bCs/>
          <w:sz w:val="24"/>
          <w:szCs w:val="24"/>
        </w:rPr>
        <w:t xml:space="preserve">the actual nature of the </w:t>
      </w:r>
      <w:r w:rsidR="00D21256">
        <w:rPr>
          <w:bCs/>
          <w:sz w:val="24"/>
          <w:szCs w:val="24"/>
        </w:rPr>
        <w:t>delinquency</w:t>
      </w:r>
      <w:r w:rsidR="00607E93">
        <w:rPr>
          <w:bCs/>
          <w:sz w:val="24"/>
          <w:szCs w:val="24"/>
        </w:rPr>
        <w:t xml:space="preserve"> and therefore It was requested </w:t>
      </w:r>
      <w:r w:rsidR="006E1ADB">
        <w:rPr>
          <w:bCs/>
          <w:sz w:val="24"/>
          <w:szCs w:val="24"/>
        </w:rPr>
        <w:t>that</w:t>
      </w:r>
      <w:r w:rsidR="00607E93">
        <w:rPr>
          <w:bCs/>
          <w:sz w:val="24"/>
          <w:szCs w:val="24"/>
        </w:rPr>
        <w:t xml:space="preserve"> a policy to be </w:t>
      </w:r>
      <w:r w:rsidR="006E1ADB">
        <w:rPr>
          <w:bCs/>
          <w:sz w:val="24"/>
          <w:szCs w:val="24"/>
        </w:rPr>
        <w:t>put in place on</w:t>
      </w:r>
      <w:r w:rsidR="00607E93">
        <w:rPr>
          <w:bCs/>
          <w:sz w:val="24"/>
          <w:szCs w:val="24"/>
        </w:rPr>
        <w:t xml:space="preserve"> collecting on past due accounts</w:t>
      </w:r>
      <w:r w:rsidR="006E1ADB">
        <w:rPr>
          <w:bCs/>
          <w:sz w:val="24"/>
          <w:szCs w:val="24"/>
        </w:rPr>
        <w:t xml:space="preserve"> </w:t>
      </w:r>
      <w:r w:rsidR="00CC109D">
        <w:rPr>
          <w:bCs/>
          <w:sz w:val="24"/>
          <w:szCs w:val="24"/>
        </w:rPr>
        <w:t>since the mandate has been lifted.</w:t>
      </w:r>
      <w:r w:rsidR="00607E93">
        <w:rPr>
          <w:bCs/>
          <w:sz w:val="24"/>
          <w:szCs w:val="24"/>
        </w:rPr>
        <w:t xml:space="preserve">  Upon board discussion and consideration, Director Rife motioned </w:t>
      </w:r>
      <w:r w:rsidR="006E1ADB">
        <w:rPr>
          <w:bCs/>
          <w:sz w:val="24"/>
          <w:szCs w:val="24"/>
        </w:rPr>
        <w:t xml:space="preserve">that was had that since the mandate of not shutting off water utilities is no longer in effect, </w:t>
      </w:r>
      <w:r w:rsidR="00607E93">
        <w:rPr>
          <w:bCs/>
          <w:sz w:val="24"/>
          <w:szCs w:val="24"/>
        </w:rPr>
        <w:t xml:space="preserve">1.) </w:t>
      </w:r>
      <w:r w:rsidR="006E1ADB">
        <w:rPr>
          <w:bCs/>
          <w:sz w:val="24"/>
          <w:szCs w:val="24"/>
        </w:rPr>
        <w:t xml:space="preserve">effective with the August 15 billing </w:t>
      </w:r>
      <w:r w:rsidR="00607E93">
        <w:rPr>
          <w:bCs/>
          <w:sz w:val="24"/>
          <w:szCs w:val="24"/>
        </w:rPr>
        <w:t xml:space="preserve">all delinquent accounts </w:t>
      </w:r>
      <w:r w:rsidR="00E54C79">
        <w:rPr>
          <w:bCs/>
          <w:sz w:val="24"/>
          <w:szCs w:val="24"/>
        </w:rPr>
        <w:t xml:space="preserve">are to be contacted for </w:t>
      </w:r>
      <w:r w:rsidR="006E1ADB">
        <w:rPr>
          <w:bCs/>
          <w:sz w:val="24"/>
          <w:szCs w:val="24"/>
        </w:rPr>
        <w:t xml:space="preserve">payment or arrangement </w:t>
      </w:r>
      <w:r w:rsidR="00607E93">
        <w:rPr>
          <w:bCs/>
          <w:sz w:val="24"/>
          <w:szCs w:val="24"/>
        </w:rPr>
        <w:t xml:space="preserve">that will bring down the balance below the deposit amount on account.  2.) If unable to make </w:t>
      </w:r>
      <w:r w:rsidR="006E1ADB">
        <w:rPr>
          <w:bCs/>
          <w:sz w:val="24"/>
          <w:szCs w:val="24"/>
        </w:rPr>
        <w:t xml:space="preserve">any type of </w:t>
      </w:r>
      <w:r w:rsidR="00607E93">
        <w:rPr>
          <w:bCs/>
          <w:sz w:val="24"/>
          <w:szCs w:val="24"/>
        </w:rPr>
        <w:t xml:space="preserve">payment at this time the resident is to sign a Promissory Note that will be in effect until the account is made current. </w:t>
      </w:r>
      <w:r w:rsidR="006E1ADB">
        <w:rPr>
          <w:bCs/>
          <w:sz w:val="24"/>
          <w:szCs w:val="24"/>
        </w:rPr>
        <w:t xml:space="preserve">Otherwise the water utilities are to be shut off until contact from the resident has been made and payment arrangement are put in place. </w:t>
      </w:r>
      <w:r w:rsidR="00E54C79">
        <w:rPr>
          <w:bCs/>
          <w:sz w:val="24"/>
          <w:szCs w:val="24"/>
        </w:rPr>
        <w:t>3.) beginning with the August 15 billing, late fees are to be assessed</w:t>
      </w:r>
      <w:r w:rsidR="00CC109D">
        <w:rPr>
          <w:bCs/>
          <w:sz w:val="24"/>
          <w:szCs w:val="24"/>
        </w:rPr>
        <w:t>.</w:t>
      </w:r>
      <w:r w:rsidR="00E54C79">
        <w:rPr>
          <w:bCs/>
          <w:sz w:val="24"/>
          <w:szCs w:val="24"/>
        </w:rPr>
        <w:t xml:space="preserve"> </w:t>
      </w:r>
      <w:r w:rsidR="006E1ADB">
        <w:rPr>
          <w:bCs/>
          <w:sz w:val="24"/>
          <w:szCs w:val="24"/>
        </w:rPr>
        <w:t>The motion was seconded by Director Loring and motion carried by unanimous vote.</w:t>
      </w:r>
    </w:p>
    <w:p w14:paraId="107FE449" w14:textId="1565759A" w:rsidR="00D21256" w:rsidRDefault="00D21256" w:rsidP="00651395">
      <w:pPr>
        <w:ind w:left="270"/>
        <w:rPr>
          <w:bCs/>
          <w:sz w:val="24"/>
          <w:szCs w:val="24"/>
        </w:rPr>
      </w:pPr>
    </w:p>
    <w:p w14:paraId="4A1B03F3" w14:textId="27720A0B" w:rsidR="005D2429" w:rsidRPr="00562E9A" w:rsidRDefault="00E54C79" w:rsidP="00A06694">
      <w:pPr>
        <w:pStyle w:val="ListParagraph"/>
        <w:numPr>
          <w:ilvl w:val="0"/>
          <w:numId w:val="1"/>
        </w:numPr>
        <w:ind w:hanging="454"/>
        <w:rPr>
          <w:b/>
          <w:sz w:val="24"/>
          <w:szCs w:val="24"/>
        </w:rPr>
      </w:pPr>
      <w:r>
        <w:rPr>
          <w:b/>
          <w:sz w:val="24"/>
          <w:szCs w:val="24"/>
        </w:rPr>
        <w:t>Discuss Trash Service Renewal</w:t>
      </w:r>
    </w:p>
    <w:p w14:paraId="662DDB5B" w14:textId="7AD40688" w:rsidR="00D6440F" w:rsidRDefault="00E54C79" w:rsidP="00D6440F">
      <w:pPr>
        <w:pStyle w:val="ListParagraph"/>
        <w:ind w:left="274"/>
        <w:rPr>
          <w:bCs/>
          <w:sz w:val="24"/>
          <w:szCs w:val="24"/>
        </w:rPr>
      </w:pPr>
      <w:r>
        <w:rPr>
          <w:bCs/>
          <w:sz w:val="24"/>
          <w:szCs w:val="24"/>
        </w:rPr>
        <w:t xml:space="preserve">Discussion was had </w:t>
      </w:r>
      <w:r w:rsidR="009B36ED">
        <w:rPr>
          <w:bCs/>
          <w:sz w:val="24"/>
          <w:szCs w:val="24"/>
        </w:rPr>
        <w:t>regarding solicitation for trash service for the District</w:t>
      </w:r>
      <w:r w:rsidR="001B1387">
        <w:rPr>
          <w:bCs/>
          <w:sz w:val="24"/>
          <w:szCs w:val="24"/>
        </w:rPr>
        <w:t xml:space="preserve"> once the agreement with Waste Management expires</w:t>
      </w:r>
      <w:r w:rsidR="009B36ED">
        <w:rPr>
          <w:bCs/>
          <w:sz w:val="24"/>
          <w:szCs w:val="24"/>
        </w:rPr>
        <w:t>.  The matter was postponed until the July 28 Special Meeting.</w:t>
      </w:r>
    </w:p>
    <w:p w14:paraId="330B9BF9" w14:textId="77777777" w:rsidR="005F46FD" w:rsidRDefault="005F46FD" w:rsidP="00D6440F">
      <w:pPr>
        <w:pStyle w:val="ListParagraph"/>
        <w:ind w:left="274"/>
        <w:rPr>
          <w:bCs/>
          <w:sz w:val="24"/>
          <w:szCs w:val="24"/>
        </w:rPr>
      </w:pPr>
    </w:p>
    <w:p w14:paraId="4F2CA658" w14:textId="77777777" w:rsidR="00050D75" w:rsidRDefault="00050D75" w:rsidP="00D6440F">
      <w:pPr>
        <w:pStyle w:val="ListParagraph"/>
        <w:ind w:left="274"/>
        <w:rPr>
          <w:bCs/>
          <w:sz w:val="24"/>
          <w:szCs w:val="24"/>
        </w:rPr>
      </w:pPr>
    </w:p>
    <w:p w14:paraId="44897FB0" w14:textId="4E0D6FED" w:rsidR="00050D75" w:rsidRDefault="00050D75" w:rsidP="00050D75">
      <w:pPr>
        <w:tabs>
          <w:tab w:val="left" w:pos="7200"/>
          <w:tab w:val="left" w:pos="7650"/>
        </w:tabs>
        <w:ind w:left="-720"/>
        <w:rPr>
          <w:sz w:val="18"/>
          <w:szCs w:val="18"/>
        </w:rPr>
      </w:pPr>
      <w:r>
        <w:rPr>
          <w:sz w:val="18"/>
          <w:szCs w:val="18"/>
        </w:rPr>
        <w:t xml:space="preserve">Page </w:t>
      </w:r>
      <w:r w:rsidR="00A90BCB">
        <w:rPr>
          <w:sz w:val="18"/>
          <w:szCs w:val="18"/>
        </w:rPr>
        <w:t>5</w:t>
      </w:r>
    </w:p>
    <w:p w14:paraId="6C6B086A" w14:textId="77777777" w:rsidR="00050D75" w:rsidRDefault="00050D75" w:rsidP="00050D75">
      <w:pPr>
        <w:tabs>
          <w:tab w:val="left" w:pos="7200"/>
        </w:tabs>
        <w:ind w:left="-720"/>
        <w:rPr>
          <w:sz w:val="18"/>
          <w:szCs w:val="18"/>
        </w:rPr>
      </w:pPr>
      <w:r>
        <w:rPr>
          <w:sz w:val="18"/>
          <w:szCs w:val="18"/>
        </w:rPr>
        <w:t>Montgomery County WCID #1</w:t>
      </w:r>
    </w:p>
    <w:p w14:paraId="2D482A3F" w14:textId="61614A44" w:rsidR="00050D75" w:rsidRPr="00050D75" w:rsidRDefault="00050D75" w:rsidP="00050D75">
      <w:pPr>
        <w:tabs>
          <w:tab w:val="left" w:pos="7200"/>
        </w:tabs>
        <w:ind w:left="-720"/>
        <w:rPr>
          <w:sz w:val="18"/>
          <w:szCs w:val="18"/>
        </w:rPr>
      </w:pPr>
      <w:r w:rsidRPr="00050D75">
        <w:rPr>
          <w:sz w:val="18"/>
          <w:szCs w:val="18"/>
        </w:rPr>
        <w:t>July 21, 2020 Board Meeting</w:t>
      </w:r>
    </w:p>
    <w:p w14:paraId="5D75D640" w14:textId="612EB20F" w:rsidR="00D6440F" w:rsidRDefault="00D6440F" w:rsidP="00D6440F">
      <w:pPr>
        <w:pStyle w:val="ListParagraph"/>
        <w:ind w:left="274"/>
        <w:rPr>
          <w:bCs/>
          <w:sz w:val="24"/>
          <w:szCs w:val="24"/>
        </w:rPr>
      </w:pPr>
    </w:p>
    <w:p w14:paraId="5771C47C" w14:textId="428BBD7C" w:rsidR="00050D75" w:rsidRDefault="00050D75" w:rsidP="00D6440F">
      <w:pPr>
        <w:pStyle w:val="ListParagraph"/>
        <w:ind w:left="274"/>
        <w:rPr>
          <w:bCs/>
          <w:sz w:val="24"/>
          <w:szCs w:val="24"/>
        </w:rPr>
      </w:pPr>
    </w:p>
    <w:p w14:paraId="05F1223B" w14:textId="77777777" w:rsidR="00050D75" w:rsidRDefault="00050D75" w:rsidP="00D6440F">
      <w:pPr>
        <w:pStyle w:val="ListParagraph"/>
        <w:ind w:left="274"/>
        <w:rPr>
          <w:bCs/>
          <w:sz w:val="24"/>
          <w:szCs w:val="24"/>
        </w:rPr>
      </w:pPr>
    </w:p>
    <w:p w14:paraId="541CC31A" w14:textId="5DB27AD9" w:rsidR="00462457" w:rsidRPr="00562E9A" w:rsidRDefault="009B36ED" w:rsidP="00566E04">
      <w:pPr>
        <w:pStyle w:val="ListParagraph"/>
        <w:numPr>
          <w:ilvl w:val="0"/>
          <w:numId w:val="1"/>
        </w:numPr>
        <w:ind w:left="270" w:hanging="450"/>
        <w:rPr>
          <w:bCs/>
          <w:sz w:val="24"/>
          <w:szCs w:val="24"/>
        </w:rPr>
      </w:pPr>
      <w:r>
        <w:rPr>
          <w:b/>
          <w:sz w:val="24"/>
          <w:szCs w:val="24"/>
        </w:rPr>
        <w:t>Control room Building / Garage Modifications</w:t>
      </w:r>
    </w:p>
    <w:p w14:paraId="50207EC6" w14:textId="26F9B1A6" w:rsidR="00BF4F21" w:rsidRDefault="00DB3627" w:rsidP="00A03363">
      <w:pPr>
        <w:pStyle w:val="ListParagraph"/>
        <w:ind w:left="274"/>
        <w:rPr>
          <w:bCs/>
          <w:sz w:val="24"/>
          <w:szCs w:val="24"/>
        </w:rPr>
      </w:pPr>
      <w:r>
        <w:rPr>
          <w:bCs/>
          <w:sz w:val="24"/>
          <w:szCs w:val="24"/>
        </w:rPr>
        <w:t xml:space="preserve">Mr. Chance gave discussion regarding drawings that were prepared to add an additional room adjacent to the garage building that will serve as a climate controlled room to </w:t>
      </w:r>
      <w:r w:rsidR="009B36ED">
        <w:rPr>
          <w:bCs/>
          <w:sz w:val="24"/>
          <w:szCs w:val="24"/>
        </w:rPr>
        <w:t xml:space="preserve">accommodate the computer server </w:t>
      </w:r>
      <w:r>
        <w:rPr>
          <w:bCs/>
          <w:sz w:val="24"/>
          <w:szCs w:val="24"/>
        </w:rPr>
        <w:t xml:space="preserve">and extra room that will hold historical files for the District. Upon Board consideration, </w:t>
      </w:r>
      <w:r w:rsidR="007011D1">
        <w:rPr>
          <w:bCs/>
          <w:sz w:val="24"/>
          <w:szCs w:val="24"/>
        </w:rPr>
        <w:t xml:space="preserve">Director Jacobs motioned for Mr. Chance to go out for proposals for the job and </w:t>
      </w:r>
      <w:r w:rsidR="00CC109D">
        <w:rPr>
          <w:bCs/>
          <w:sz w:val="24"/>
          <w:szCs w:val="24"/>
        </w:rPr>
        <w:t xml:space="preserve">to </w:t>
      </w:r>
      <w:r w:rsidR="007011D1">
        <w:rPr>
          <w:bCs/>
          <w:sz w:val="24"/>
          <w:szCs w:val="24"/>
        </w:rPr>
        <w:t>proceed with the construction of the project. The motion was seconded by Director Young and carried by unanimous vote.</w:t>
      </w:r>
    </w:p>
    <w:p w14:paraId="156F7144" w14:textId="77777777" w:rsidR="00C52041" w:rsidRDefault="00C52041" w:rsidP="00A03363">
      <w:pPr>
        <w:pStyle w:val="ListParagraph"/>
        <w:ind w:left="274"/>
        <w:rPr>
          <w:bCs/>
          <w:sz w:val="24"/>
          <w:szCs w:val="24"/>
        </w:rPr>
      </w:pPr>
    </w:p>
    <w:p w14:paraId="6F590DB9" w14:textId="2961A8BB" w:rsidR="00C52041" w:rsidRPr="00C52041" w:rsidRDefault="00C52041" w:rsidP="00C52041">
      <w:pPr>
        <w:pStyle w:val="ListParagraph"/>
        <w:numPr>
          <w:ilvl w:val="0"/>
          <w:numId w:val="1"/>
        </w:numPr>
        <w:ind w:hanging="454"/>
        <w:rPr>
          <w:bCs/>
          <w:sz w:val="24"/>
          <w:szCs w:val="24"/>
        </w:rPr>
      </w:pPr>
      <w:r>
        <w:rPr>
          <w:b/>
          <w:bCs/>
          <w:sz w:val="24"/>
          <w:szCs w:val="24"/>
        </w:rPr>
        <w:t>SJRA and Lone Star Conservation District Update</w:t>
      </w:r>
    </w:p>
    <w:p w14:paraId="58D61E9F" w14:textId="745C3BA4" w:rsidR="00C52041" w:rsidRDefault="00E2115E" w:rsidP="00C52041">
      <w:pPr>
        <w:pStyle w:val="ListParagraph"/>
        <w:ind w:left="274"/>
        <w:rPr>
          <w:bCs/>
          <w:sz w:val="24"/>
          <w:szCs w:val="24"/>
        </w:rPr>
      </w:pPr>
      <w:r>
        <w:rPr>
          <w:bCs/>
          <w:sz w:val="24"/>
          <w:szCs w:val="24"/>
        </w:rPr>
        <w:t>Mr. Chance advised that the SJRA and Lone Star Conservation District has approved a plan that will reduce the aquifer capacity down by 30% making our current water resources much less than what the aquifers can hold at this time.  He further advised that the final approval for the plan is pending on Region H‘s acceptance. Mr. Chance requested that citizens make an effort to give their input to help to protect future water reserves.  No other discussion was had on the matter.</w:t>
      </w:r>
      <w:r w:rsidR="00925602">
        <w:rPr>
          <w:bCs/>
          <w:sz w:val="24"/>
          <w:szCs w:val="24"/>
        </w:rPr>
        <w:t xml:space="preserve">  </w:t>
      </w:r>
    </w:p>
    <w:p w14:paraId="2F9F083B" w14:textId="77777777" w:rsidR="009A248F" w:rsidRDefault="009A248F" w:rsidP="00C52041">
      <w:pPr>
        <w:pStyle w:val="ListParagraph"/>
        <w:ind w:left="274"/>
        <w:rPr>
          <w:bCs/>
          <w:sz w:val="24"/>
          <w:szCs w:val="24"/>
        </w:rPr>
      </w:pPr>
    </w:p>
    <w:p w14:paraId="030B9CE0" w14:textId="490C8C05" w:rsidR="009A248F" w:rsidRPr="00925602" w:rsidRDefault="009A248F" w:rsidP="009A248F">
      <w:pPr>
        <w:pStyle w:val="ListParagraph"/>
        <w:numPr>
          <w:ilvl w:val="0"/>
          <w:numId w:val="1"/>
        </w:numPr>
        <w:ind w:hanging="454"/>
        <w:rPr>
          <w:b/>
          <w:bCs/>
          <w:sz w:val="24"/>
          <w:szCs w:val="24"/>
        </w:rPr>
      </w:pPr>
      <w:r w:rsidRPr="009A248F">
        <w:rPr>
          <w:b/>
          <w:bCs/>
          <w:sz w:val="24"/>
          <w:szCs w:val="24"/>
        </w:rPr>
        <w:t>District Wells Reports on the Status of the Well Repairs</w:t>
      </w:r>
    </w:p>
    <w:p w14:paraId="45B3D841" w14:textId="349ECF51" w:rsidR="00925602" w:rsidRPr="009A248F" w:rsidRDefault="00925602" w:rsidP="00925602">
      <w:pPr>
        <w:pStyle w:val="ListParagraph"/>
        <w:ind w:left="274"/>
        <w:rPr>
          <w:b/>
          <w:bCs/>
          <w:sz w:val="24"/>
          <w:szCs w:val="24"/>
        </w:rPr>
      </w:pPr>
      <w:r>
        <w:rPr>
          <w:bCs/>
          <w:sz w:val="24"/>
          <w:szCs w:val="24"/>
        </w:rPr>
        <w:t xml:space="preserve">Mr. Chance reported that Well No. 4 is not ready to put back on line at this time due </w:t>
      </w:r>
      <w:r w:rsidR="00CC109D">
        <w:rPr>
          <w:bCs/>
          <w:sz w:val="24"/>
          <w:szCs w:val="24"/>
        </w:rPr>
        <w:t xml:space="preserve">to the </w:t>
      </w:r>
      <w:r>
        <w:rPr>
          <w:bCs/>
          <w:sz w:val="24"/>
          <w:szCs w:val="24"/>
        </w:rPr>
        <w:t xml:space="preserve"> bearings ceasing up and</w:t>
      </w:r>
      <w:r w:rsidR="00CC109D">
        <w:rPr>
          <w:bCs/>
          <w:sz w:val="24"/>
          <w:szCs w:val="24"/>
        </w:rPr>
        <w:t xml:space="preserve">, </w:t>
      </w:r>
      <w:r>
        <w:rPr>
          <w:bCs/>
          <w:sz w:val="24"/>
          <w:szCs w:val="24"/>
        </w:rPr>
        <w:t xml:space="preserve">the well is producing excessive amounts of Methane Gas which also causes the water meter to register inaccurate.  Weisinger is continuing to locate the cause of the abundant amount of gas and a </w:t>
      </w:r>
      <w:r w:rsidR="00CC109D">
        <w:rPr>
          <w:bCs/>
          <w:sz w:val="24"/>
          <w:szCs w:val="24"/>
        </w:rPr>
        <w:t xml:space="preserve">come up with a </w:t>
      </w:r>
      <w:r>
        <w:rPr>
          <w:bCs/>
          <w:sz w:val="24"/>
          <w:szCs w:val="24"/>
        </w:rPr>
        <w:t>solution for the problem. No other discussion was had on the matter.</w:t>
      </w:r>
    </w:p>
    <w:p w14:paraId="370695E3" w14:textId="77777777" w:rsidR="00A06694" w:rsidRPr="00562E9A" w:rsidRDefault="00A06694" w:rsidP="00A06694">
      <w:pPr>
        <w:pStyle w:val="ListParagraph"/>
        <w:rPr>
          <w:b/>
          <w:sz w:val="24"/>
          <w:szCs w:val="24"/>
        </w:rPr>
      </w:pPr>
    </w:p>
    <w:p w14:paraId="4000F0EC" w14:textId="7C7FBF52" w:rsidR="00BF4F21" w:rsidRDefault="00A12D8A" w:rsidP="00566E04">
      <w:pPr>
        <w:pStyle w:val="ListParagraph"/>
        <w:numPr>
          <w:ilvl w:val="0"/>
          <w:numId w:val="1"/>
        </w:numPr>
        <w:ind w:hanging="454"/>
        <w:rPr>
          <w:bCs/>
          <w:sz w:val="24"/>
          <w:szCs w:val="24"/>
        </w:rPr>
      </w:pPr>
      <w:r w:rsidRPr="00562E9A">
        <w:rPr>
          <w:b/>
          <w:sz w:val="24"/>
          <w:szCs w:val="24"/>
        </w:rPr>
        <w:t>Directors’ Report to Update the Board of Directors on Issues Related to the District</w:t>
      </w:r>
    </w:p>
    <w:p w14:paraId="3276CF6F" w14:textId="546FD17D" w:rsidR="00A12D8A" w:rsidRDefault="00BF1A17" w:rsidP="005D2429">
      <w:pPr>
        <w:pStyle w:val="ListParagraph"/>
        <w:ind w:left="274"/>
        <w:rPr>
          <w:bCs/>
          <w:sz w:val="24"/>
          <w:szCs w:val="24"/>
        </w:rPr>
      </w:pPr>
      <w:r>
        <w:rPr>
          <w:bCs/>
          <w:sz w:val="24"/>
          <w:szCs w:val="24"/>
        </w:rPr>
        <w:t>Nothing was discussed at this time.</w:t>
      </w:r>
    </w:p>
    <w:p w14:paraId="13009D7C" w14:textId="77777777" w:rsidR="00A12D8A" w:rsidRPr="00562E9A" w:rsidRDefault="00A12D8A" w:rsidP="005D2429">
      <w:pPr>
        <w:pStyle w:val="ListParagraph"/>
        <w:ind w:left="274"/>
        <w:rPr>
          <w:bCs/>
          <w:sz w:val="24"/>
          <w:szCs w:val="24"/>
        </w:rPr>
      </w:pPr>
    </w:p>
    <w:p w14:paraId="4816FFC1" w14:textId="4686D71C" w:rsidR="00164EF0" w:rsidRPr="00562E9A" w:rsidRDefault="00925602" w:rsidP="00164EF0">
      <w:pPr>
        <w:pStyle w:val="ListParagraph"/>
        <w:numPr>
          <w:ilvl w:val="0"/>
          <w:numId w:val="1"/>
        </w:numPr>
        <w:ind w:hanging="454"/>
        <w:rPr>
          <w:b/>
          <w:sz w:val="24"/>
          <w:szCs w:val="24"/>
        </w:rPr>
      </w:pPr>
      <w:r>
        <w:rPr>
          <w:b/>
          <w:sz w:val="24"/>
          <w:szCs w:val="24"/>
        </w:rPr>
        <w:t>Test Results from Water Samples</w:t>
      </w:r>
    </w:p>
    <w:p w14:paraId="6F231760" w14:textId="238E8769" w:rsidR="0039333C" w:rsidRPr="00562E9A" w:rsidRDefault="0029395A" w:rsidP="003228B8">
      <w:pPr>
        <w:pStyle w:val="ListParagraph"/>
        <w:ind w:left="274"/>
        <w:rPr>
          <w:bCs/>
          <w:sz w:val="24"/>
          <w:szCs w:val="24"/>
        </w:rPr>
      </w:pPr>
      <w:r>
        <w:rPr>
          <w:bCs/>
          <w:sz w:val="24"/>
          <w:szCs w:val="24"/>
        </w:rPr>
        <w:t>Discussion was had on the procedures for lab testing on District water samples and the criteria required for the results. It was noted that the results on the District water samples has shown very good results. No other discussion was had.</w:t>
      </w:r>
    </w:p>
    <w:p w14:paraId="37365829" w14:textId="77777777" w:rsidR="0039333C" w:rsidRPr="00562E9A" w:rsidRDefault="0039333C" w:rsidP="003228B8">
      <w:pPr>
        <w:pStyle w:val="ListParagraph"/>
        <w:ind w:left="274"/>
        <w:rPr>
          <w:bCs/>
          <w:sz w:val="24"/>
          <w:szCs w:val="24"/>
        </w:rPr>
      </w:pPr>
    </w:p>
    <w:p w14:paraId="0001A06E" w14:textId="7CF1BC2C" w:rsidR="00164EF0" w:rsidRPr="00562E9A" w:rsidRDefault="0029395A" w:rsidP="00164EF0">
      <w:pPr>
        <w:pStyle w:val="ListParagraph"/>
        <w:numPr>
          <w:ilvl w:val="0"/>
          <w:numId w:val="1"/>
        </w:numPr>
        <w:ind w:hanging="454"/>
        <w:rPr>
          <w:b/>
          <w:sz w:val="24"/>
          <w:szCs w:val="24"/>
        </w:rPr>
      </w:pPr>
      <w:r>
        <w:rPr>
          <w:b/>
          <w:sz w:val="24"/>
          <w:szCs w:val="24"/>
        </w:rPr>
        <w:t>District Budget Review</w:t>
      </w:r>
    </w:p>
    <w:p w14:paraId="3D2F1BF6" w14:textId="0F0180FB" w:rsidR="00E70B2F" w:rsidRDefault="0029395A" w:rsidP="00E70B2F">
      <w:pPr>
        <w:pStyle w:val="ListParagraph"/>
        <w:ind w:left="274"/>
        <w:rPr>
          <w:bCs/>
          <w:sz w:val="24"/>
          <w:szCs w:val="24"/>
        </w:rPr>
      </w:pPr>
      <w:r>
        <w:rPr>
          <w:bCs/>
          <w:sz w:val="24"/>
          <w:szCs w:val="24"/>
        </w:rPr>
        <w:t>The matter was tabled until the August 18 board meeting.</w:t>
      </w:r>
      <w:r w:rsidR="00673515">
        <w:rPr>
          <w:bCs/>
          <w:sz w:val="24"/>
          <w:szCs w:val="24"/>
        </w:rPr>
        <w:t xml:space="preserve">  No other discussion as had.</w:t>
      </w:r>
    </w:p>
    <w:p w14:paraId="2AA295B4" w14:textId="3A55D296" w:rsidR="00BF1A17" w:rsidRDefault="00BF1A17" w:rsidP="00E70B2F">
      <w:pPr>
        <w:pStyle w:val="ListParagraph"/>
        <w:ind w:left="274"/>
        <w:rPr>
          <w:bCs/>
          <w:sz w:val="24"/>
          <w:szCs w:val="24"/>
        </w:rPr>
      </w:pPr>
    </w:p>
    <w:p w14:paraId="055A7516" w14:textId="10A946D2" w:rsidR="00A06694" w:rsidRPr="00562E9A" w:rsidRDefault="0029395A" w:rsidP="00BA0501">
      <w:pPr>
        <w:pStyle w:val="ListParagraph"/>
        <w:numPr>
          <w:ilvl w:val="0"/>
          <w:numId w:val="1"/>
        </w:numPr>
        <w:rPr>
          <w:b/>
          <w:sz w:val="24"/>
          <w:szCs w:val="24"/>
        </w:rPr>
      </w:pPr>
      <w:r>
        <w:rPr>
          <w:b/>
          <w:sz w:val="24"/>
          <w:szCs w:val="24"/>
        </w:rPr>
        <w:t>Rate Order Adjustments and Revisions</w:t>
      </w:r>
    </w:p>
    <w:p w14:paraId="1409AA45" w14:textId="730671FB" w:rsidR="005D6F80" w:rsidRPr="00B4379F" w:rsidRDefault="00B4379F" w:rsidP="00BA0501">
      <w:pPr>
        <w:pStyle w:val="ListParagraph"/>
        <w:ind w:left="274"/>
        <w:rPr>
          <w:sz w:val="24"/>
          <w:szCs w:val="24"/>
        </w:rPr>
      </w:pPr>
      <w:r w:rsidRPr="00B4379F">
        <w:rPr>
          <w:sz w:val="24"/>
          <w:szCs w:val="24"/>
        </w:rPr>
        <w:t xml:space="preserve">Mr. Chance </w:t>
      </w:r>
      <w:r>
        <w:rPr>
          <w:sz w:val="24"/>
          <w:szCs w:val="24"/>
        </w:rPr>
        <w:t>gave a scenario on amounts that will possibly pertain to a rate increase for residential water usage.  The matter was tabled until the August 18 board meeting.  No other discussion was.</w:t>
      </w:r>
    </w:p>
    <w:p w14:paraId="490E9724" w14:textId="77777777" w:rsidR="0029395A" w:rsidRPr="00FB42BE" w:rsidRDefault="0029395A" w:rsidP="00BA0501">
      <w:pPr>
        <w:pStyle w:val="ListParagraph"/>
        <w:ind w:left="274"/>
        <w:rPr>
          <w:b/>
          <w:sz w:val="18"/>
          <w:szCs w:val="18"/>
        </w:rPr>
      </w:pPr>
    </w:p>
    <w:p w14:paraId="5B9B9E3B" w14:textId="604E2974" w:rsidR="00BA0501" w:rsidRPr="00562E9A" w:rsidRDefault="00B4379F" w:rsidP="00BA0501">
      <w:pPr>
        <w:pStyle w:val="ListParagraph"/>
        <w:numPr>
          <w:ilvl w:val="0"/>
          <w:numId w:val="1"/>
        </w:numPr>
        <w:rPr>
          <w:b/>
          <w:sz w:val="24"/>
          <w:szCs w:val="24"/>
        </w:rPr>
      </w:pPr>
      <w:r>
        <w:rPr>
          <w:b/>
          <w:sz w:val="24"/>
          <w:szCs w:val="24"/>
        </w:rPr>
        <w:t>Recreational Facilities Report on the Parks, 2020 Pool Season and Park Bathrooms and Safety Swim Lessons</w:t>
      </w:r>
    </w:p>
    <w:p w14:paraId="77F88C26" w14:textId="43593CF2" w:rsidR="005D6F80" w:rsidRDefault="00B4379F" w:rsidP="005D6F80">
      <w:pPr>
        <w:pStyle w:val="ListParagraph"/>
        <w:ind w:left="274"/>
        <w:rPr>
          <w:bCs/>
          <w:sz w:val="24"/>
          <w:szCs w:val="24"/>
        </w:rPr>
      </w:pPr>
      <w:r>
        <w:rPr>
          <w:bCs/>
          <w:sz w:val="24"/>
          <w:szCs w:val="24"/>
        </w:rPr>
        <w:t xml:space="preserve">Mr. Hughes reported that the pool will be closed during the weekdays effective August 12th and open only on the weekends through Labor Day weekend prior </w:t>
      </w:r>
      <w:r w:rsidR="002A4430">
        <w:rPr>
          <w:bCs/>
          <w:sz w:val="24"/>
          <w:szCs w:val="24"/>
        </w:rPr>
        <w:t>to the pool</w:t>
      </w:r>
      <w:r>
        <w:rPr>
          <w:bCs/>
          <w:sz w:val="24"/>
          <w:szCs w:val="24"/>
        </w:rPr>
        <w:t xml:space="preserve"> closing for the season.  </w:t>
      </w:r>
      <w:r w:rsidR="002A4430">
        <w:rPr>
          <w:bCs/>
          <w:sz w:val="24"/>
          <w:szCs w:val="24"/>
        </w:rPr>
        <w:t xml:space="preserve"> No other discussion was had at this time.</w:t>
      </w:r>
    </w:p>
    <w:p w14:paraId="5183D73F" w14:textId="49E562BA" w:rsidR="00050D75" w:rsidRDefault="00050D75" w:rsidP="005D6F80">
      <w:pPr>
        <w:pStyle w:val="ListParagraph"/>
        <w:ind w:left="274"/>
        <w:rPr>
          <w:bCs/>
          <w:sz w:val="24"/>
          <w:szCs w:val="24"/>
        </w:rPr>
      </w:pPr>
    </w:p>
    <w:p w14:paraId="0009676B" w14:textId="03D1324A" w:rsidR="00050D75" w:rsidRDefault="00050D75" w:rsidP="005D6F80">
      <w:pPr>
        <w:pStyle w:val="ListParagraph"/>
        <w:ind w:left="274"/>
        <w:rPr>
          <w:bCs/>
          <w:sz w:val="24"/>
          <w:szCs w:val="24"/>
        </w:rPr>
      </w:pPr>
    </w:p>
    <w:p w14:paraId="0B830021" w14:textId="3BA89872" w:rsidR="00050D75" w:rsidRDefault="00050D75" w:rsidP="005D6F80">
      <w:pPr>
        <w:pStyle w:val="ListParagraph"/>
        <w:ind w:left="274"/>
        <w:rPr>
          <w:bCs/>
          <w:sz w:val="24"/>
          <w:szCs w:val="24"/>
        </w:rPr>
      </w:pPr>
    </w:p>
    <w:p w14:paraId="4DED265F" w14:textId="1DE5F3CA" w:rsidR="00050D75" w:rsidRDefault="00050D75" w:rsidP="005D6F80">
      <w:pPr>
        <w:pStyle w:val="ListParagraph"/>
        <w:ind w:left="274"/>
        <w:rPr>
          <w:bCs/>
          <w:sz w:val="24"/>
          <w:szCs w:val="24"/>
        </w:rPr>
      </w:pPr>
    </w:p>
    <w:p w14:paraId="66BA7F03" w14:textId="67516906" w:rsidR="00050D75" w:rsidRDefault="00050D75" w:rsidP="00050D75">
      <w:pPr>
        <w:tabs>
          <w:tab w:val="left" w:pos="7200"/>
          <w:tab w:val="left" w:pos="7650"/>
        </w:tabs>
        <w:ind w:left="-720"/>
        <w:rPr>
          <w:sz w:val="18"/>
          <w:szCs w:val="18"/>
        </w:rPr>
      </w:pPr>
      <w:r>
        <w:rPr>
          <w:sz w:val="18"/>
          <w:szCs w:val="18"/>
        </w:rPr>
        <w:lastRenderedPageBreak/>
        <w:t xml:space="preserve">Page </w:t>
      </w:r>
      <w:r w:rsidR="00A90BCB">
        <w:rPr>
          <w:sz w:val="18"/>
          <w:szCs w:val="18"/>
        </w:rPr>
        <w:t>6</w:t>
      </w:r>
    </w:p>
    <w:p w14:paraId="4AA6D8EB" w14:textId="77777777" w:rsidR="00050D75" w:rsidRDefault="00050D75" w:rsidP="00050D75">
      <w:pPr>
        <w:tabs>
          <w:tab w:val="left" w:pos="7200"/>
        </w:tabs>
        <w:ind w:left="-720"/>
        <w:rPr>
          <w:sz w:val="18"/>
          <w:szCs w:val="18"/>
        </w:rPr>
      </w:pPr>
      <w:r>
        <w:rPr>
          <w:sz w:val="18"/>
          <w:szCs w:val="18"/>
        </w:rPr>
        <w:t>Montgomery County WCID #1</w:t>
      </w:r>
    </w:p>
    <w:p w14:paraId="19C647BB" w14:textId="50AE52AF" w:rsidR="00050D75" w:rsidRPr="00050D75" w:rsidRDefault="00050D75" w:rsidP="00050D75">
      <w:pPr>
        <w:tabs>
          <w:tab w:val="left" w:pos="7200"/>
        </w:tabs>
        <w:ind w:left="-720"/>
        <w:rPr>
          <w:sz w:val="18"/>
          <w:szCs w:val="18"/>
        </w:rPr>
      </w:pPr>
      <w:r w:rsidRPr="00050D75">
        <w:rPr>
          <w:sz w:val="18"/>
          <w:szCs w:val="18"/>
        </w:rPr>
        <w:t>July 21, 2020 Board Meeting</w:t>
      </w:r>
    </w:p>
    <w:p w14:paraId="62F77481" w14:textId="2289A3D6" w:rsidR="00BA0501" w:rsidRPr="00562E9A" w:rsidRDefault="00BA0501" w:rsidP="00BA0501">
      <w:pPr>
        <w:ind w:left="0"/>
        <w:rPr>
          <w:b/>
          <w:sz w:val="24"/>
          <w:szCs w:val="24"/>
        </w:rPr>
      </w:pPr>
    </w:p>
    <w:p w14:paraId="052AC511" w14:textId="1C878F76" w:rsidR="00BA0501" w:rsidRPr="00562E9A" w:rsidRDefault="002A4430" w:rsidP="00BA0501">
      <w:pPr>
        <w:pStyle w:val="ListParagraph"/>
        <w:numPr>
          <w:ilvl w:val="0"/>
          <w:numId w:val="1"/>
        </w:numPr>
        <w:rPr>
          <w:b/>
          <w:sz w:val="24"/>
          <w:szCs w:val="24"/>
        </w:rPr>
      </w:pPr>
      <w:r>
        <w:rPr>
          <w:b/>
          <w:sz w:val="24"/>
          <w:szCs w:val="24"/>
        </w:rPr>
        <w:t>Discussion on state Regulations, Compliancy, and IT Matters</w:t>
      </w:r>
    </w:p>
    <w:p w14:paraId="6C0EA57D" w14:textId="162A5A8D" w:rsidR="00E71D6E" w:rsidRDefault="002A4430" w:rsidP="00D573A3">
      <w:pPr>
        <w:pStyle w:val="ListParagraph"/>
        <w:ind w:left="274"/>
        <w:rPr>
          <w:bCs/>
          <w:sz w:val="24"/>
          <w:szCs w:val="24"/>
        </w:rPr>
      </w:pPr>
      <w:r>
        <w:rPr>
          <w:bCs/>
          <w:sz w:val="24"/>
          <w:szCs w:val="24"/>
        </w:rPr>
        <w:t xml:space="preserve">Mr. Galan gave a report on the following matters:  </w:t>
      </w:r>
      <w:r w:rsidRPr="002A4430">
        <w:rPr>
          <w:b/>
          <w:bCs/>
          <w:sz w:val="24"/>
          <w:szCs w:val="24"/>
        </w:rPr>
        <w:t>1.)</w:t>
      </w:r>
      <w:r>
        <w:rPr>
          <w:bCs/>
          <w:sz w:val="24"/>
          <w:szCs w:val="24"/>
        </w:rPr>
        <w:t xml:space="preserve"> the website is being continuously updated and doing well; </w:t>
      </w:r>
      <w:r>
        <w:rPr>
          <w:b/>
          <w:bCs/>
          <w:sz w:val="24"/>
          <w:szCs w:val="24"/>
        </w:rPr>
        <w:t>2.)</w:t>
      </w:r>
      <w:r>
        <w:rPr>
          <w:bCs/>
          <w:sz w:val="24"/>
          <w:szCs w:val="24"/>
        </w:rPr>
        <w:t xml:space="preserve"> compliancy on government regulations for cyber security are being following as mandated; </w:t>
      </w:r>
      <w:r>
        <w:rPr>
          <w:b/>
          <w:bCs/>
          <w:sz w:val="24"/>
          <w:szCs w:val="24"/>
        </w:rPr>
        <w:t xml:space="preserve">3.) </w:t>
      </w:r>
      <w:r>
        <w:rPr>
          <w:bCs/>
          <w:sz w:val="24"/>
          <w:szCs w:val="24"/>
        </w:rPr>
        <w:t>rulings for video conferencing</w:t>
      </w:r>
      <w:r w:rsidR="00E6359F">
        <w:rPr>
          <w:bCs/>
          <w:sz w:val="24"/>
          <w:szCs w:val="24"/>
        </w:rPr>
        <w:t xml:space="preserve"> are being followed</w:t>
      </w:r>
      <w:r>
        <w:rPr>
          <w:bCs/>
          <w:sz w:val="24"/>
          <w:szCs w:val="24"/>
        </w:rPr>
        <w:t xml:space="preserve">; </w:t>
      </w:r>
      <w:r>
        <w:rPr>
          <w:b/>
          <w:bCs/>
          <w:sz w:val="24"/>
          <w:szCs w:val="24"/>
        </w:rPr>
        <w:t xml:space="preserve">4.) </w:t>
      </w:r>
      <w:r w:rsidR="00E6359F">
        <w:rPr>
          <w:bCs/>
          <w:sz w:val="24"/>
          <w:szCs w:val="24"/>
        </w:rPr>
        <w:t>the computer server cooling system failed causing damage to some of the equipment stored in the cooling container. He noted that the box was rewired to alleviate future power failure and advised that the cooling unit itself will not be required once the expansion storage is completed.</w:t>
      </w:r>
    </w:p>
    <w:p w14:paraId="71E09D66" w14:textId="77777777" w:rsidR="00E6359F" w:rsidRDefault="00E6359F" w:rsidP="00D573A3">
      <w:pPr>
        <w:pStyle w:val="ListParagraph"/>
        <w:ind w:left="274"/>
        <w:rPr>
          <w:bCs/>
          <w:sz w:val="24"/>
          <w:szCs w:val="24"/>
        </w:rPr>
      </w:pPr>
    </w:p>
    <w:p w14:paraId="0674CB5E" w14:textId="1F6065B3" w:rsidR="00E6359F" w:rsidRPr="00E6359F" w:rsidRDefault="00E6359F" w:rsidP="00E6359F">
      <w:pPr>
        <w:pStyle w:val="ListParagraph"/>
        <w:numPr>
          <w:ilvl w:val="0"/>
          <w:numId w:val="1"/>
        </w:numPr>
        <w:rPr>
          <w:b/>
          <w:bCs/>
          <w:sz w:val="24"/>
          <w:szCs w:val="24"/>
        </w:rPr>
      </w:pPr>
      <w:r>
        <w:rPr>
          <w:b/>
          <w:bCs/>
          <w:sz w:val="24"/>
          <w:szCs w:val="24"/>
        </w:rPr>
        <w:t>District Equipment Acquisitions, Repairs or Equipment Disposal</w:t>
      </w:r>
    </w:p>
    <w:p w14:paraId="502A3FE5" w14:textId="347A5488" w:rsidR="00E6359F" w:rsidRDefault="00E6359F" w:rsidP="00E6359F">
      <w:pPr>
        <w:pStyle w:val="ListParagraph"/>
        <w:ind w:left="274"/>
        <w:rPr>
          <w:bCs/>
          <w:sz w:val="24"/>
          <w:szCs w:val="24"/>
        </w:rPr>
      </w:pPr>
      <w:r>
        <w:rPr>
          <w:bCs/>
          <w:sz w:val="24"/>
          <w:szCs w:val="24"/>
        </w:rPr>
        <w:t>Nothing was discussed at this time.</w:t>
      </w:r>
    </w:p>
    <w:p w14:paraId="5409A937" w14:textId="77777777" w:rsidR="00B9661F" w:rsidRDefault="00B9661F" w:rsidP="00E6359F">
      <w:pPr>
        <w:pStyle w:val="ListParagraph"/>
        <w:ind w:left="274"/>
        <w:rPr>
          <w:bCs/>
          <w:sz w:val="24"/>
          <w:szCs w:val="24"/>
        </w:rPr>
      </w:pPr>
    </w:p>
    <w:p w14:paraId="11AD8B95" w14:textId="7AE473A5" w:rsidR="00B9661F" w:rsidRPr="00B9661F" w:rsidRDefault="00B9661F" w:rsidP="00B9661F">
      <w:pPr>
        <w:pStyle w:val="ListParagraph"/>
        <w:numPr>
          <w:ilvl w:val="0"/>
          <w:numId w:val="1"/>
        </w:numPr>
        <w:rPr>
          <w:b/>
          <w:bCs/>
          <w:sz w:val="24"/>
          <w:szCs w:val="24"/>
        </w:rPr>
      </w:pPr>
      <w:r>
        <w:rPr>
          <w:b/>
          <w:bCs/>
          <w:sz w:val="24"/>
          <w:szCs w:val="24"/>
        </w:rPr>
        <w:t>TML Health Insurance Renewal</w:t>
      </w:r>
    </w:p>
    <w:p w14:paraId="29356FD6" w14:textId="14D50F95" w:rsidR="00B9661F" w:rsidRPr="00B9661F" w:rsidRDefault="00B9661F" w:rsidP="00B9661F">
      <w:pPr>
        <w:pStyle w:val="ListParagraph"/>
        <w:ind w:left="274"/>
        <w:rPr>
          <w:b/>
          <w:bCs/>
          <w:sz w:val="24"/>
          <w:szCs w:val="24"/>
        </w:rPr>
      </w:pPr>
      <w:r>
        <w:rPr>
          <w:bCs/>
          <w:sz w:val="24"/>
          <w:szCs w:val="24"/>
        </w:rPr>
        <w:t>The annual renewal for employee health insurance was discussed due to an increase in costs.  It was advised that the TML Risk Pool Policy offered a substantial discount for the 2020-2021 rate</w:t>
      </w:r>
      <w:r w:rsidR="00CC109D">
        <w:rPr>
          <w:bCs/>
          <w:sz w:val="24"/>
          <w:szCs w:val="24"/>
        </w:rPr>
        <w:t>.  Being that the rates will be reduced, it was agreed by the board members to</w:t>
      </w:r>
      <w:r>
        <w:rPr>
          <w:bCs/>
          <w:sz w:val="24"/>
          <w:szCs w:val="24"/>
        </w:rPr>
        <w:t xml:space="preserve"> </w:t>
      </w:r>
      <w:r w:rsidR="00CC109D">
        <w:rPr>
          <w:bCs/>
          <w:sz w:val="24"/>
          <w:szCs w:val="24"/>
        </w:rPr>
        <w:t>renew the insurance plan with TML</w:t>
      </w:r>
      <w:r>
        <w:rPr>
          <w:bCs/>
          <w:sz w:val="24"/>
          <w:szCs w:val="24"/>
        </w:rPr>
        <w:t xml:space="preserve">. No other discussion was </w:t>
      </w:r>
      <w:r w:rsidR="00EA5EAA">
        <w:rPr>
          <w:bCs/>
          <w:sz w:val="24"/>
          <w:szCs w:val="24"/>
        </w:rPr>
        <w:t>had at this time.</w:t>
      </w:r>
    </w:p>
    <w:p w14:paraId="4B70A558" w14:textId="77777777" w:rsidR="00212AE5" w:rsidRDefault="00212AE5" w:rsidP="00E6359F">
      <w:pPr>
        <w:pStyle w:val="ListParagraph"/>
        <w:ind w:left="274"/>
        <w:rPr>
          <w:bCs/>
          <w:sz w:val="24"/>
          <w:szCs w:val="24"/>
        </w:rPr>
      </w:pPr>
    </w:p>
    <w:p w14:paraId="3B8408BF" w14:textId="7C53AEF9" w:rsidR="00212AE5" w:rsidRPr="00212AE5" w:rsidRDefault="00B9661F" w:rsidP="00212AE5">
      <w:pPr>
        <w:pStyle w:val="ListParagraph"/>
        <w:numPr>
          <w:ilvl w:val="0"/>
          <w:numId w:val="1"/>
        </w:numPr>
        <w:rPr>
          <w:b/>
          <w:bCs/>
          <w:sz w:val="24"/>
          <w:szCs w:val="24"/>
        </w:rPr>
      </w:pPr>
      <w:r>
        <w:rPr>
          <w:b/>
          <w:bCs/>
          <w:sz w:val="24"/>
          <w:szCs w:val="24"/>
        </w:rPr>
        <w:t>Personnel Matters</w:t>
      </w:r>
    </w:p>
    <w:p w14:paraId="5430FABE" w14:textId="27F31BB2" w:rsidR="00E6359F" w:rsidRDefault="00B9661F" w:rsidP="00D573A3">
      <w:pPr>
        <w:pStyle w:val="ListParagraph"/>
        <w:ind w:left="274"/>
        <w:rPr>
          <w:bCs/>
          <w:sz w:val="24"/>
          <w:szCs w:val="24"/>
        </w:rPr>
      </w:pPr>
      <w:r>
        <w:rPr>
          <w:bCs/>
          <w:sz w:val="24"/>
          <w:szCs w:val="24"/>
        </w:rPr>
        <w:t>Nothing was discussed at this time.</w:t>
      </w:r>
    </w:p>
    <w:p w14:paraId="648E2204" w14:textId="77777777" w:rsidR="00E6359F" w:rsidRPr="00E6359F" w:rsidRDefault="00E6359F" w:rsidP="00D573A3">
      <w:pPr>
        <w:pStyle w:val="ListParagraph"/>
        <w:ind w:left="274"/>
        <w:rPr>
          <w:bCs/>
          <w:sz w:val="24"/>
          <w:szCs w:val="24"/>
        </w:rPr>
      </w:pPr>
    </w:p>
    <w:p w14:paraId="2F170CB5" w14:textId="77777777" w:rsidR="00E71D6E" w:rsidRPr="00562E9A" w:rsidRDefault="00E71D6E" w:rsidP="00D573A3">
      <w:pPr>
        <w:pStyle w:val="ListParagraph"/>
        <w:ind w:left="274"/>
        <w:rPr>
          <w:bCs/>
          <w:sz w:val="24"/>
          <w:szCs w:val="24"/>
        </w:rPr>
      </w:pPr>
    </w:p>
    <w:p w14:paraId="4D42BCDA" w14:textId="35EFA3F1" w:rsidR="00A06694" w:rsidRPr="00562E9A" w:rsidRDefault="00A06694" w:rsidP="00A06694">
      <w:pPr>
        <w:tabs>
          <w:tab w:val="left" w:pos="1440"/>
          <w:tab w:val="left" w:pos="2160"/>
          <w:tab w:val="left" w:pos="2880"/>
          <w:tab w:val="left" w:pos="3600"/>
          <w:tab w:val="left" w:pos="4320"/>
          <w:tab w:val="left" w:pos="5040"/>
          <w:tab w:val="left" w:pos="5760"/>
          <w:tab w:val="left" w:pos="6480"/>
          <w:tab w:val="left" w:pos="7200"/>
          <w:tab w:val="left" w:pos="7920"/>
        </w:tabs>
        <w:ind w:left="-180"/>
        <w:jc w:val="both"/>
        <w:rPr>
          <w:sz w:val="24"/>
          <w:szCs w:val="24"/>
        </w:rPr>
      </w:pPr>
      <w:r w:rsidRPr="00562E9A">
        <w:rPr>
          <w:sz w:val="24"/>
          <w:szCs w:val="24"/>
        </w:rPr>
        <w:t xml:space="preserve">There being no other items to discuss, </w:t>
      </w:r>
      <w:r w:rsidR="00FB42BE">
        <w:rPr>
          <w:sz w:val="24"/>
          <w:szCs w:val="24"/>
        </w:rPr>
        <w:t xml:space="preserve">the Chair entertained a motion for adjournment at </w:t>
      </w:r>
      <w:r w:rsidR="00EA5EAA">
        <w:rPr>
          <w:sz w:val="24"/>
          <w:szCs w:val="24"/>
        </w:rPr>
        <w:t>5:15</w:t>
      </w:r>
      <w:r w:rsidR="00FB42BE">
        <w:rPr>
          <w:sz w:val="24"/>
          <w:szCs w:val="24"/>
        </w:rPr>
        <w:t xml:space="preserve"> PM.  Director Jacobs made the motion to adjourn, seconded by Director </w:t>
      </w:r>
      <w:r w:rsidR="00EA5EAA">
        <w:rPr>
          <w:sz w:val="24"/>
          <w:szCs w:val="24"/>
        </w:rPr>
        <w:t>Rife</w:t>
      </w:r>
      <w:r w:rsidR="00FB42BE">
        <w:rPr>
          <w:sz w:val="24"/>
          <w:szCs w:val="24"/>
        </w:rPr>
        <w:t xml:space="preserve"> a</w:t>
      </w:r>
      <w:r w:rsidRPr="00562E9A">
        <w:rPr>
          <w:sz w:val="24"/>
          <w:szCs w:val="24"/>
        </w:rPr>
        <w:t>nd motion carried.</w:t>
      </w:r>
    </w:p>
    <w:p w14:paraId="44EB3CF1" w14:textId="77777777" w:rsidR="00A06694" w:rsidRPr="00562E9A" w:rsidRDefault="00A06694" w:rsidP="00A06694">
      <w:pPr>
        <w:ind w:left="0" w:hanging="180"/>
        <w:rPr>
          <w:b/>
          <w:sz w:val="24"/>
          <w:szCs w:val="24"/>
        </w:rPr>
      </w:pPr>
    </w:p>
    <w:p w14:paraId="269618BF" w14:textId="2B947A1D" w:rsidR="00A06694" w:rsidRPr="00562E9A" w:rsidRDefault="00A06694">
      <w:pPr>
        <w:rPr>
          <w:sz w:val="24"/>
          <w:szCs w:val="24"/>
        </w:rPr>
      </w:pPr>
    </w:p>
    <w:p w14:paraId="7A1D77C8" w14:textId="57893E46" w:rsidR="00FF2936" w:rsidRPr="00562E9A" w:rsidRDefault="00FF2936">
      <w:pPr>
        <w:rPr>
          <w:sz w:val="24"/>
          <w:szCs w:val="24"/>
        </w:rPr>
      </w:pPr>
    </w:p>
    <w:p w14:paraId="4726DEC4" w14:textId="393CEF27" w:rsidR="00FF2936" w:rsidRPr="00562E9A" w:rsidRDefault="00FF2936">
      <w:pPr>
        <w:rPr>
          <w:sz w:val="24"/>
          <w:szCs w:val="24"/>
        </w:rPr>
      </w:pPr>
    </w:p>
    <w:p w14:paraId="71AF7EDC" w14:textId="77777777" w:rsidR="00FF2936" w:rsidRPr="00562E9A" w:rsidRDefault="00FF2936">
      <w:pPr>
        <w:rPr>
          <w:sz w:val="24"/>
          <w:szCs w:val="24"/>
        </w:rPr>
      </w:pPr>
    </w:p>
    <w:p w14:paraId="235FDEBF" w14:textId="72F5A23B" w:rsidR="00A06694" w:rsidRPr="00562E9A" w:rsidRDefault="00A06694">
      <w:pPr>
        <w:rPr>
          <w:sz w:val="24"/>
          <w:szCs w:val="24"/>
        </w:rPr>
      </w:pP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t>_________________________________________</w:t>
      </w:r>
    </w:p>
    <w:p w14:paraId="72E93E3E" w14:textId="0903330F" w:rsidR="00A06694" w:rsidRPr="00562E9A" w:rsidRDefault="00A06694" w:rsidP="00A06694">
      <w:pPr>
        <w:tabs>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t>Wayne Stringer, President / Board of Director</w:t>
      </w:r>
    </w:p>
    <w:p w14:paraId="7905CE8D" w14:textId="77777777" w:rsidR="00A06694" w:rsidRPr="00562E9A" w:rsidRDefault="00A06694" w:rsidP="00A06694">
      <w:pPr>
        <w:tabs>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DDAF499" w14:textId="68688C98" w:rsidR="00984372" w:rsidRPr="00562E9A" w:rsidRDefault="00A06694" w:rsidP="00976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t>_____________________</w:t>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Pr="00562E9A">
        <w:rPr>
          <w:sz w:val="24"/>
          <w:szCs w:val="24"/>
        </w:rPr>
        <w:tab/>
      </w:r>
      <w:r w:rsidR="00B401B6">
        <w:rPr>
          <w:sz w:val="24"/>
          <w:szCs w:val="24"/>
        </w:rPr>
        <w:tab/>
      </w:r>
      <w:r w:rsidRPr="00562E9A">
        <w:rPr>
          <w:sz w:val="24"/>
          <w:szCs w:val="24"/>
        </w:rPr>
        <w:t>Date of Approv</w:t>
      </w:r>
      <w:r w:rsidR="00976BA4" w:rsidRPr="00562E9A">
        <w:rPr>
          <w:sz w:val="24"/>
          <w:szCs w:val="24"/>
        </w:rPr>
        <w:t>al</w:t>
      </w:r>
    </w:p>
    <w:p w14:paraId="40DDC9A3" w14:textId="0DE6A2E6" w:rsidR="00976BA4" w:rsidRDefault="00976BA4" w:rsidP="00976BA4">
      <w:pPr>
        <w:rPr>
          <w:b/>
          <w:bCs/>
          <w:sz w:val="24"/>
          <w:szCs w:val="24"/>
        </w:rPr>
      </w:pPr>
    </w:p>
    <w:p w14:paraId="640418CF" w14:textId="0C38B371" w:rsidR="00B401B6" w:rsidRDefault="00B401B6" w:rsidP="00976BA4">
      <w:pPr>
        <w:rPr>
          <w:b/>
          <w:bCs/>
          <w:sz w:val="24"/>
          <w:szCs w:val="24"/>
        </w:rPr>
      </w:pPr>
    </w:p>
    <w:p w14:paraId="76489B4A" w14:textId="77777777" w:rsidR="00B401B6" w:rsidRPr="00562E9A" w:rsidRDefault="00B401B6" w:rsidP="00976BA4">
      <w:pPr>
        <w:rPr>
          <w:b/>
          <w:bCs/>
          <w:sz w:val="24"/>
          <w:szCs w:val="24"/>
        </w:rPr>
      </w:pPr>
    </w:p>
    <w:p w14:paraId="27DFC9E7" w14:textId="77777777" w:rsidR="00976BA4" w:rsidRPr="00562E9A" w:rsidRDefault="00976BA4" w:rsidP="00976BA4">
      <w:pPr>
        <w:rPr>
          <w:b/>
          <w:bCs/>
          <w:sz w:val="24"/>
          <w:szCs w:val="24"/>
        </w:rPr>
      </w:pPr>
    </w:p>
    <w:p w14:paraId="30465200" w14:textId="781DBCC5" w:rsidR="00976BA4" w:rsidRDefault="00976BA4" w:rsidP="00976BA4">
      <w:pPr>
        <w:rPr>
          <w:b/>
          <w:bCs/>
          <w:sz w:val="24"/>
          <w:szCs w:val="24"/>
        </w:rPr>
      </w:pPr>
      <w:r w:rsidRPr="00562E9A">
        <w:rPr>
          <w:b/>
          <w:bCs/>
          <w:sz w:val="24"/>
          <w:szCs w:val="24"/>
        </w:rPr>
        <w:t>Commitments for Action:</w:t>
      </w:r>
    </w:p>
    <w:p w14:paraId="77EE3C53" w14:textId="217D46C5" w:rsidR="000B49DE" w:rsidRPr="0036418F" w:rsidRDefault="000B49DE" w:rsidP="00976BA4">
      <w:pPr>
        <w:rPr>
          <w:bCs/>
          <w:sz w:val="20"/>
          <w:szCs w:val="20"/>
        </w:rPr>
      </w:pPr>
      <w:r w:rsidRPr="0036418F">
        <w:rPr>
          <w:bCs/>
          <w:sz w:val="20"/>
          <w:szCs w:val="20"/>
        </w:rPr>
        <w:t>Mr. Mike Kurzy</w:t>
      </w:r>
      <w:r w:rsidRPr="0036418F">
        <w:rPr>
          <w:b/>
          <w:bCs/>
          <w:sz w:val="20"/>
          <w:szCs w:val="20"/>
        </w:rPr>
        <w:t xml:space="preserve"> </w:t>
      </w:r>
      <w:r w:rsidR="0036418F" w:rsidRPr="0036418F">
        <w:rPr>
          <w:b/>
          <w:bCs/>
          <w:sz w:val="20"/>
          <w:szCs w:val="20"/>
        </w:rPr>
        <w:t>–</w:t>
      </w:r>
      <w:r w:rsidRPr="0036418F">
        <w:rPr>
          <w:b/>
          <w:bCs/>
          <w:sz w:val="20"/>
          <w:szCs w:val="20"/>
        </w:rPr>
        <w:t xml:space="preserve"> </w:t>
      </w:r>
      <w:r w:rsidR="0036418F" w:rsidRPr="0036418F">
        <w:rPr>
          <w:bCs/>
          <w:sz w:val="20"/>
          <w:szCs w:val="20"/>
        </w:rPr>
        <w:t xml:space="preserve">Strategic Plan / </w:t>
      </w:r>
      <w:r w:rsidRPr="0036418F">
        <w:rPr>
          <w:bCs/>
          <w:sz w:val="20"/>
          <w:szCs w:val="20"/>
        </w:rPr>
        <w:t>Capital Analysis Report</w:t>
      </w:r>
    </w:p>
    <w:p w14:paraId="0FA510DA" w14:textId="06782738" w:rsidR="0036418F" w:rsidRPr="0036418F" w:rsidRDefault="0036418F" w:rsidP="00976BA4">
      <w:pPr>
        <w:rPr>
          <w:bCs/>
          <w:sz w:val="20"/>
          <w:szCs w:val="20"/>
        </w:rPr>
      </w:pPr>
      <w:r w:rsidRPr="0036418F">
        <w:rPr>
          <w:bCs/>
          <w:sz w:val="20"/>
          <w:szCs w:val="20"/>
        </w:rPr>
        <w:t>Jackie Chance – Rate Increase</w:t>
      </w:r>
    </w:p>
    <w:p w14:paraId="623781B7" w14:textId="5A8AE1D4" w:rsidR="0036418F" w:rsidRPr="0036418F" w:rsidRDefault="0036418F" w:rsidP="00976BA4">
      <w:pPr>
        <w:rPr>
          <w:b/>
          <w:bCs/>
          <w:sz w:val="20"/>
          <w:szCs w:val="20"/>
        </w:rPr>
      </w:pPr>
      <w:r w:rsidRPr="0036418F">
        <w:rPr>
          <w:bCs/>
          <w:sz w:val="20"/>
          <w:szCs w:val="20"/>
        </w:rPr>
        <w:t>Michael Cole – Agreement Revision British Private School</w:t>
      </w:r>
    </w:p>
    <w:sectPr w:rsidR="0036418F" w:rsidRPr="0036418F" w:rsidSect="00C21E6E">
      <w:pgSz w:w="12240" w:h="15840"/>
      <w:pgMar w:top="432" w:right="72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86C"/>
    <w:multiLevelType w:val="hybridMultilevel"/>
    <w:tmpl w:val="1F926DE0"/>
    <w:lvl w:ilvl="0" w:tplc="315CFA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0F7242"/>
    <w:multiLevelType w:val="hybridMultilevel"/>
    <w:tmpl w:val="541E9372"/>
    <w:lvl w:ilvl="0" w:tplc="50A2AD46">
      <w:start w:val="1"/>
      <w:numFmt w:val="decimal"/>
      <w:lvlText w:val="%1."/>
      <w:lvlJc w:val="left"/>
      <w:pPr>
        <w:ind w:left="274" w:hanging="360"/>
      </w:pPr>
      <w:rPr>
        <w:rFonts w:hint="default"/>
        <w:b/>
        <w:bCs/>
      </w:r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15:restartNumberingAfterBreak="0">
    <w:nsid w:val="0F224100"/>
    <w:multiLevelType w:val="hybridMultilevel"/>
    <w:tmpl w:val="AF68A146"/>
    <w:lvl w:ilvl="0" w:tplc="90B8750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52D24EC"/>
    <w:multiLevelType w:val="hybridMultilevel"/>
    <w:tmpl w:val="5380ED14"/>
    <w:lvl w:ilvl="0" w:tplc="26EC7484">
      <w:start w:val="1"/>
      <w:numFmt w:val="decimal"/>
      <w:lvlText w:val="%1.)"/>
      <w:lvlJc w:val="left"/>
      <w:pPr>
        <w:ind w:left="634" w:hanging="360"/>
      </w:pPr>
      <w:rPr>
        <w:rFonts w:hint="default"/>
        <w:b/>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356F1367"/>
    <w:multiLevelType w:val="hybridMultilevel"/>
    <w:tmpl w:val="D1925382"/>
    <w:lvl w:ilvl="0" w:tplc="DA00CEB0">
      <w:start w:val="1"/>
      <w:numFmt w:val="decimal"/>
      <w:lvlText w:val="%1."/>
      <w:lvlJc w:val="left"/>
      <w:pPr>
        <w:ind w:left="634" w:hanging="360"/>
      </w:pPr>
      <w:rPr>
        <w:rFonts w:hint="default"/>
        <w:b/>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94"/>
    <w:rsid w:val="00006B9A"/>
    <w:rsid w:val="00012F51"/>
    <w:rsid w:val="00014134"/>
    <w:rsid w:val="000254EB"/>
    <w:rsid w:val="000312A3"/>
    <w:rsid w:val="00036997"/>
    <w:rsid w:val="00040745"/>
    <w:rsid w:val="00041950"/>
    <w:rsid w:val="000422B9"/>
    <w:rsid w:val="000435C5"/>
    <w:rsid w:val="000474BC"/>
    <w:rsid w:val="00050CEF"/>
    <w:rsid w:val="00050D75"/>
    <w:rsid w:val="0005191F"/>
    <w:rsid w:val="00051E80"/>
    <w:rsid w:val="00052F48"/>
    <w:rsid w:val="000546B3"/>
    <w:rsid w:val="00054912"/>
    <w:rsid w:val="00064621"/>
    <w:rsid w:val="0006721F"/>
    <w:rsid w:val="0007296B"/>
    <w:rsid w:val="00072BFE"/>
    <w:rsid w:val="00073EA0"/>
    <w:rsid w:val="000812BE"/>
    <w:rsid w:val="0008163D"/>
    <w:rsid w:val="0008482E"/>
    <w:rsid w:val="00090DA3"/>
    <w:rsid w:val="00093FF4"/>
    <w:rsid w:val="000948E9"/>
    <w:rsid w:val="00095545"/>
    <w:rsid w:val="00096294"/>
    <w:rsid w:val="000A5B88"/>
    <w:rsid w:val="000A68A4"/>
    <w:rsid w:val="000A6C43"/>
    <w:rsid w:val="000B3AAE"/>
    <w:rsid w:val="000B49DE"/>
    <w:rsid w:val="000B5538"/>
    <w:rsid w:val="000C7AEF"/>
    <w:rsid w:val="000D05AD"/>
    <w:rsid w:val="000D2029"/>
    <w:rsid w:val="000D22D3"/>
    <w:rsid w:val="000D5629"/>
    <w:rsid w:val="000D5EF3"/>
    <w:rsid w:val="000D6D49"/>
    <w:rsid w:val="000E00B3"/>
    <w:rsid w:val="000E0AF2"/>
    <w:rsid w:val="000E30B1"/>
    <w:rsid w:val="000E3D25"/>
    <w:rsid w:val="000E44B8"/>
    <w:rsid w:val="000E53C6"/>
    <w:rsid w:val="000E6849"/>
    <w:rsid w:val="000E72B7"/>
    <w:rsid w:val="000F29DB"/>
    <w:rsid w:val="000F4A8C"/>
    <w:rsid w:val="000F5A0E"/>
    <w:rsid w:val="000F6E73"/>
    <w:rsid w:val="000F71F5"/>
    <w:rsid w:val="00101634"/>
    <w:rsid w:val="00103FAA"/>
    <w:rsid w:val="00111A9C"/>
    <w:rsid w:val="00114265"/>
    <w:rsid w:val="00120A7C"/>
    <w:rsid w:val="00122DC8"/>
    <w:rsid w:val="00125747"/>
    <w:rsid w:val="00125F24"/>
    <w:rsid w:val="001305EB"/>
    <w:rsid w:val="00130E65"/>
    <w:rsid w:val="0013173D"/>
    <w:rsid w:val="00132B2C"/>
    <w:rsid w:val="00135B35"/>
    <w:rsid w:val="00142210"/>
    <w:rsid w:val="0014649A"/>
    <w:rsid w:val="00147044"/>
    <w:rsid w:val="0014725A"/>
    <w:rsid w:val="00150965"/>
    <w:rsid w:val="00150A15"/>
    <w:rsid w:val="001608E4"/>
    <w:rsid w:val="0016227A"/>
    <w:rsid w:val="0016228C"/>
    <w:rsid w:val="00162B48"/>
    <w:rsid w:val="00164EF0"/>
    <w:rsid w:val="0016547C"/>
    <w:rsid w:val="0016588A"/>
    <w:rsid w:val="00171BB6"/>
    <w:rsid w:val="001728D0"/>
    <w:rsid w:val="00175260"/>
    <w:rsid w:val="00183627"/>
    <w:rsid w:val="00184983"/>
    <w:rsid w:val="00185CC8"/>
    <w:rsid w:val="001875EA"/>
    <w:rsid w:val="00192405"/>
    <w:rsid w:val="00193A2D"/>
    <w:rsid w:val="001A25CF"/>
    <w:rsid w:val="001A6ED9"/>
    <w:rsid w:val="001B1387"/>
    <w:rsid w:val="001B1777"/>
    <w:rsid w:val="001B6252"/>
    <w:rsid w:val="001C02AF"/>
    <w:rsid w:val="001C1570"/>
    <w:rsid w:val="001C586A"/>
    <w:rsid w:val="001C6CC2"/>
    <w:rsid w:val="001D233C"/>
    <w:rsid w:val="001D27BE"/>
    <w:rsid w:val="001D32CD"/>
    <w:rsid w:val="001D347A"/>
    <w:rsid w:val="001D624A"/>
    <w:rsid w:val="001D6AE7"/>
    <w:rsid w:val="001D7981"/>
    <w:rsid w:val="001E274D"/>
    <w:rsid w:val="001E3548"/>
    <w:rsid w:val="001E3ABA"/>
    <w:rsid w:val="001E48A1"/>
    <w:rsid w:val="001E588F"/>
    <w:rsid w:val="001F1160"/>
    <w:rsid w:val="001F544B"/>
    <w:rsid w:val="001F6ADB"/>
    <w:rsid w:val="002019C7"/>
    <w:rsid w:val="002025ED"/>
    <w:rsid w:val="00203EC7"/>
    <w:rsid w:val="00206913"/>
    <w:rsid w:val="00212AE5"/>
    <w:rsid w:val="00213448"/>
    <w:rsid w:val="0021769F"/>
    <w:rsid w:val="00220B90"/>
    <w:rsid w:val="002239C5"/>
    <w:rsid w:val="002247AC"/>
    <w:rsid w:val="0022588D"/>
    <w:rsid w:val="00226A48"/>
    <w:rsid w:val="00227B3B"/>
    <w:rsid w:val="00230D83"/>
    <w:rsid w:val="00232903"/>
    <w:rsid w:val="00233FD4"/>
    <w:rsid w:val="0023600C"/>
    <w:rsid w:val="002362D9"/>
    <w:rsid w:val="002372F6"/>
    <w:rsid w:val="0024394F"/>
    <w:rsid w:val="00244495"/>
    <w:rsid w:val="002503B4"/>
    <w:rsid w:val="00253431"/>
    <w:rsid w:val="002534DC"/>
    <w:rsid w:val="0026208D"/>
    <w:rsid w:val="00264086"/>
    <w:rsid w:val="00281843"/>
    <w:rsid w:val="00282739"/>
    <w:rsid w:val="00282AA3"/>
    <w:rsid w:val="00284DFB"/>
    <w:rsid w:val="002859F4"/>
    <w:rsid w:val="002871E1"/>
    <w:rsid w:val="00287342"/>
    <w:rsid w:val="00290975"/>
    <w:rsid w:val="00292BF3"/>
    <w:rsid w:val="0029395A"/>
    <w:rsid w:val="00295FC0"/>
    <w:rsid w:val="00296F4F"/>
    <w:rsid w:val="00297F4F"/>
    <w:rsid w:val="002A0C87"/>
    <w:rsid w:val="002A4430"/>
    <w:rsid w:val="002B1F53"/>
    <w:rsid w:val="002B5F34"/>
    <w:rsid w:val="002B6EE8"/>
    <w:rsid w:val="002C1150"/>
    <w:rsid w:val="002C2A4E"/>
    <w:rsid w:val="002C3619"/>
    <w:rsid w:val="002C37BB"/>
    <w:rsid w:val="002C3B38"/>
    <w:rsid w:val="002C7059"/>
    <w:rsid w:val="002D23EB"/>
    <w:rsid w:val="002D4AED"/>
    <w:rsid w:val="002D6C0F"/>
    <w:rsid w:val="002E294E"/>
    <w:rsid w:val="002E4B38"/>
    <w:rsid w:val="002E76CC"/>
    <w:rsid w:val="002F24D2"/>
    <w:rsid w:val="002F63D1"/>
    <w:rsid w:val="00300817"/>
    <w:rsid w:val="003008CF"/>
    <w:rsid w:val="00301551"/>
    <w:rsid w:val="00301E57"/>
    <w:rsid w:val="00305145"/>
    <w:rsid w:val="00306D61"/>
    <w:rsid w:val="003078B1"/>
    <w:rsid w:val="00310C14"/>
    <w:rsid w:val="003111BE"/>
    <w:rsid w:val="00311AE3"/>
    <w:rsid w:val="00311E21"/>
    <w:rsid w:val="00320EFC"/>
    <w:rsid w:val="003228B8"/>
    <w:rsid w:val="00327100"/>
    <w:rsid w:val="0033182D"/>
    <w:rsid w:val="0033273E"/>
    <w:rsid w:val="003340E1"/>
    <w:rsid w:val="00336DA0"/>
    <w:rsid w:val="003402F5"/>
    <w:rsid w:val="00341A76"/>
    <w:rsid w:val="003514DF"/>
    <w:rsid w:val="00352537"/>
    <w:rsid w:val="003558C7"/>
    <w:rsid w:val="003640BB"/>
    <w:rsid w:val="0036418F"/>
    <w:rsid w:val="003651C5"/>
    <w:rsid w:val="0036734E"/>
    <w:rsid w:val="00370CE8"/>
    <w:rsid w:val="003749AA"/>
    <w:rsid w:val="00382B41"/>
    <w:rsid w:val="00383570"/>
    <w:rsid w:val="00384F8D"/>
    <w:rsid w:val="0038694D"/>
    <w:rsid w:val="00386F0F"/>
    <w:rsid w:val="00386F97"/>
    <w:rsid w:val="003873B1"/>
    <w:rsid w:val="0039000E"/>
    <w:rsid w:val="00390AD7"/>
    <w:rsid w:val="00391785"/>
    <w:rsid w:val="00391A02"/>
    <w:rsid w:val="0039333C"/>
    <w:rsid w:val="00397D87"/>
    <w:rsid w:val="003A13CF"/>
    <w:rsid w:val="003A3F0A"/>
    <w:rsid w:val="003A430B"/>
    <w:rsid w:val="003B266F"/>
    <w:rsid w:val="003B5EC2"/>
    <w:rsid w:val="003C56A0"/>
    <w:rsid w:val="003C6D78"/>
    <w:rsid w:val="003D4639"/>
    <w:rsid w:val="003D54F4"/>
    <w:rsid w:val="003E320D"/>
    <w:rsid w:val="003E7E25"/>
    <w:rsid w:val="003F0E1D"/>
    <w:rsid w:val="003F4D2D"/>
    <w:rsid w:val="003F5F90"/>
    <w:rsid w:val="0040198A"/>
    <w:rsid w:val="00405688"/>
    <w:rsid w:val="00406A3E"/>
    <w:rsid w:val="00414014"/>
    <w:rsid w:val="004161C0"/>
    <w:rsid w:val="00416532"/>
    <w:rsid w:val="00417373"/>
    <w:rsid w:val="00422F3E"/>
    <w:rsid w:val="00423B2D"/>
    <w:rsid w:val="00424093"/>
    <w:rsid w:val="004246E8"/>
    <w:rsid w:val="00424738"/>
    <w:rsid w:val="00432707"/>
    <w:rsid w:val="004375E8"/>
    <w:rsid w:val="0044559B"/>
    <w:rsid w:val="004544FC"/>
    <w:rsid w:val="00455549"/>
    <w:rsid w:val="004616C5"/>
    <w:rsid w:val="00462457"/>
    <w:rsid w:val="0046456A"/>
    <w:rsid w:val="00474224"/>
    <w:rsid w:val="004760D2"/>
    <w:rsid w:val="004800D1"/>
    <w:rsid w:val="00480A35"/>
    <w:rsid w:val="00486845"/>
    <w:rsid w:val="00493A6F"/>
    <w:rsid w:val="004A1FA3"/>
    <w:rsid w:val="004A4DCC"/>
    <w:rsid w:val="004A6617"/>
    <w:rsid w:val="004B5CA7"/>
    <w:rsid w:val="004B7C16"/>
    <w:rsid w:val="004C1070"/>
    <w:rsid w:val="004C44EC"/>
    <w:rsid w:val="004C474F"/>
    <w:rsid w:val="004D7A05"/>
    <w:rsid w:val="004E1178"/>
    <w:rsid w:val="004E3A4C"/>
    <w:rsid w:val="004F1CD1"/>
    <w:rsid w:val="004F3AC0"/>
    <w:rsid w:val="0050162C"/>
    <w:rsid w:val="005066C8"/>
    <w:rsid w:val="00510216"/>
    <w:rsid w:val="00514228"/>
    <w:rsid w:val="00514577"/>
    <w:rsid w:val="005176F9"/>
    <w:rsid w:val="00517DEA"/>
    <w:rsid w:val="00522E4F"/>
    <w:rsid w:val="005332BA"/>
    <w:rsid w:val="00535307"/>
    <w:rsid w:val="005362EC"/>
    <w:rsid w:val="00540106"/>
    <w:rsid w:val="00540CA4"/>
    <w:rsid w:val="00542067"/>
    <w:rsid w:val="00542E32"/>
    <w:rsid w:val="00545C32"/>
    <w:rsid w:val="00550A4E"/>
    <w:rsid w:val="005607D2"/>
    <w:rsid w:val="00562E9A"/>
    <w:rsid w:val="00564E80"/>
    <w:rsid w:val="005662B2"/>
    <w:rsid w:val="00566E04"/>
    <w:rsid w:val="0057261C"/>
    <w:rsid w:val="00576350"/>
    <w:rsid w:val="00577BA2"/>
    <w:rsid w:val="00580181"/>
    <w:rsid w:val="00580F1B"/>
    <w:rsid w:val="0058109C"/>
    <w:rsid w:val="0059088F"/>
    <w:rsid w:val="005923F8"/>
    <w:rsid w:val="005925DF"/>
    <w:rsid w:val="00593C45"/>
    <w:rsid w:val="005946AE"/>
    <w:rsid w:val="005A1F39"/>
    <w:rsid w:val="005A2A01"/>
    <w:rsid w:val="005B50A7"/>
    <w:rsid w:val="005B572C"/>
    <w:rsid w:val="005C13FC"/>
    <w:rsid w:val="005D0487"/>
    <w:rsid w:val="005D2429"/>
    <w:rsid w:val="005D4697"/>
    <w:rsid w:val="005D6F80"/>
    <w:rsid w:val="005E06AA"/>
    <w:rsid w:val="005E2C2C"/>
    <w:rsid w:val="005E2E0C"/>
    <w:rsid w:val="005E40DD"/>
    <w:rsid w:val="005E466A"/>
    <w:rsid w:val="005F46FD"/>
    <w:rsid w:val="005F76F6"/>
    <w:rsid w:val="00600F74"/>
    <w:rsid w:val="00603A54"/>
    <w:rsid w:val="0060449A"/>
    <w:rsid w:val="00605558"/>
    <w:rsid w:val="00607E93"/>
    <w:rsid w:val="00610661"/>
    <w:rsid w:val="00610CE3"/>
    <w:rsid w:val="00611F37"/>
    <w:rsid w:val="0062250D"/>
    <w:rsid w:val="0062290F"/>
    <w:rsid w:val="00623DC6"/>
    <w:rsid w:val="006360F3"/>
    <w:rsid w:val="006404EA"/>
    <w:rsid w:val="0064781E"/>
    <w:rsid w:val="006501D6"/>
    <w:rsid w:val="0065067E"/>
    <w:rsid w:val="00651395"/>
    <w:rsid w:val="0065294C"/>
    <w:rsid w:val="00652E0A"/>
    <w:rsid w:val="006556E7"/>
    <w:rsid w:val="0065707F"/>
    <w:rsid w:val="00657B8E"/>
    <w:rsid w:val="00657CB5"/>
    <w:rsid w:val="0066013F"/>
    <w:rsid w:val="006638AD"/>
    <w:rsid w:val="00665143"/>
    <w:rsid w:val="00667EBE"/>
    <w:rsid w:val="00670B7A"/>
    <w:rsid w:val="00673515"/>
    <w:rsid w:val="00673FD9"/>
    <w:rsid w:val="006760C4"/>
    <w:rsid w:val="006764D7"/>
    <w:rsid w:val="00677FE2"/>
    <w:rsid w:val="00681AFE"/>
    <w:rsid w:val="00682F32"/>
    <w:rsid w:val="00683528"/>
    <w:rsid w:val="006838DA"/>
    <w:rsid w:val="0068471F"/>
    <w:rsid w:val="0068603F"/>
    <w:rsid w:val="00696FC4"/>
    <w:rsid w:val="006A0FB6"/>
    <w:rsid w:val="006A661C"/>
    <w:rsid w:val="006A750E"/>
    <w:rsid w:val="006A7EBD"/>
    <w:rsid w:val="006B2917"/>
    <w:rsid w:val="006C0630"/>
    <w:rsid w:val="006C5A8E"/>
    <w:rsid w:val="006D0146"/>
    <w:rsid w:val="006D3CA2"/>
    <w:rsid w:val="006E1ADB"/>
    <w:rsid w:val="006E5034"/>
    <w:rsid w:val="006F2A19"/>
    <w:rsid w:val="006F4B71"/>
    <w:rsid w:val="007002BE"/>
    <w:rsid w:val="00700B01"/>
    <w:rsid w:val="007011D1"/>
    <w:rsid w:val="00702A04"/>
    <w:rsid w:val="00704060"/>
    <w:rsid w:val="00704D3F"/>
    <w:rsid w:val="00705FDD"/>
    <w:rsid w:val="00707333"/>
    <w:rsid w:val="0070742B"/>
    <w:rsid w:val="007108CC"/>
    <w:rsid w:val="007136C8"/>
    <w:rsid w:val="0071378D"/>
    <w:rsid w:val="00715FC3"/>
    <w:rsid w:val="00716299"/>
    <w:rsid w:val="0072120F"/>
    <w:rsid w:val="00722E1B"/>
    <w:rsid w:val="00724C15"/>
    <w:rsid w:val="00725929"/>
    <w:rsid w:val="007310C2"/>
    <w:rsid w:val="00732332"/>
    <w:rsid w:val="00741522"/>
    <w:rsid w:val="00743B1A"/>
    <w:rsid w:val="00743B9B"/>
    <w:rsid w:val="007449BA"/>
    <w:rsid w:val="00745911"/>
    <w:rsid w:val="0075714D"/>
    <w:rsid w:val="007572E1"/>
    <w:rsid w:val="0077218E"/>
    <w:rsid w:val="00772B0F"/>
    <w:rsid w:val="00775031"/>
    <w:rsid w:val="00776C1B"/>
    <w:rsid w:val="00780C75"/>
    <w:rsid w:val="00783717"/>
    <w:rsid w:val="00790499"/>
    <w:rsid w:val="00790BE6"/>
    <w:rsid w:val="0079202F"/>
    <w:rsid w:val="007976BE"/>
    <w:rsid w:val="007A4DB6"/>
    <w:rsid w:val="007A7C30"/>
    <w:rsid w:val="007B0241"/>
    <w:rsid w:val="007B0A1F"/>
    <w:rsid w:val="007B25F8"/>
    <w:rsid w:val="007B4065"/>
    <w:rsid w:val="007C192F"/>
    <w:rsid w:val="007C3202"/>
    <w:rsid w:val="007D094B"/>
    <w:rsid w:val="007D1681"/>
    <w:rsid w:val="007D21B2"/>
    <w:rsid w:val="007D4217"/>
    <w:rsid w:val="007D4ED8"/>
    <w:rsid w:val="007D56A1"/>
    <w:rsid w:val="007D57C3"/>
    <w:rsid w:val="007E4C2F"/>
    <w:rsid w:val="007E75AA"/>
    <w:rsid w:val="007F0132"/>
    <w:rsid w:val="007F346B"/>
    <w:rsid w:val="008021E7"/>
    <w:rsid w:val="008034B3"/>
    <w:rsid w:val="00803A1F"/>
    <w:rsid w:val="00807768"/>
    <w:rsid w:val="00811394"/>
    <w:rsid w:val="00812912"/>
    <w:rsid w:val="0081676F"/>
    <w:rsid w:val="00821DC6"/>
    <w:rsid w:val="00823A1A"/>
    <w:rsid w:val="00824653"/>
    <w:rsid w:val="00827971"/>
    <w:rsid w:val="00827AD5"/>
    <w:rsid w:val="00827E25"/>
    <w:rsid w:val="0083164B"/>
    <w:rsid w:val="008340AB"/>
    <w:rsid w:val="00840D88"/>
    <w:rsid w:val="008437F5"/>
    <w:rsid w:val="00850147"/>
    <w:rsid w:val="0085568E"/>
    <w:rsid w:val="00864960"/>
    <w:rsid w:val="008663CA"/>
    <w:rsid w:val="0088487F"/>
    <w:rsid w:val="0088620A"/>
    <w:rsid w:val="00887A21"/>
    <w:rsid w:val="00892DE1"/>
    <w:rsid w:val="008A1117"/>
    <w:rsid w:val="008A235C"/>
    <w:rsid w:val="008A2A6E"/>
    <w:rsid w:val="008A4C11"/>
    <w:rsid w:val="008A4C1C"/>
    <w:rsid w:val="008A7825"/>
    <w:rsid w:val="008A7FCB"/>
    <w:rsid w:val="008B0FEC"/>
    <w:rsid w:val="008B1BBE"/>
    <w:rsid w:val="008B3732"/>
    <w:rsid w:val="008B78FB"/>
    <w:rsid w:val="008C0FE1"/>
    <w:rsid w:val="008C4F7B"/>
    <w:rsid w:val="008C5DCE"/>
    <w:rsid w:val="008D2DFE"/>
    <w:rsid w:val="008D7D0B"/>
    <w:rsid w:val="008E7222"/>
    <w:rsid w:val="008F04F4"/>
    <w:rsid w:val="008F0C15"/>
    <w:rsid w:val="008F14C4"/>
    <w:rsid w:val="008F3D55"/>
    <w:rsid w:val="00901FAF"/>
    <w:rsid w:val="00902734"/>
    <w:rsid w:val="009051CC"/>
    <w:rsid w:val="00905A68"/>
    <w:rsid w:val="00906562"/>
    <w:rsid w:val="00911CFC"/>
    <w:rsid w:val="00913362"/>
    <w:rsid w:val="00922145"/>
    <w:rsid w:val="00922396"/>
    <w:rsid w:val="00925602"/>
    <w:rsid w:val="009267F8"/>
    <w:rsid w:val="00926E21"/>
    <w:rsid w:val="009275F0"/>
    <w:rsid w:val="00930E45"/>
    <w:rsid w:val="00931E75"/>
    <w:rsid w:val="009326F9"/>
    <w:rsid w:val="009329D3"/>
    <w:rsid w:val="00935ED9"/>
    <w:rsid w:val="009427A9"/>
    <w:rsid w:val="009427C1"/>
    <w:rsid w:val="00943FAC"/>
    <w:rsid w:val="00950A2B"/>
    <w:rsid w:val="0095144E"/>
    <w:rsid w:val="00956F30"/>
    <w:rsid w:val="0095722C"/>
    <w:rsid w:val="00962DD8"/>
    <w:rsid w:val="00964755"/>
    <w:rsid w:val="00976BA4"/>
    <w:rsid w:val="009778B5"/>
    <w:rsid w:val="0098058E"/>
    <w:rsid w:val="00984372"/>
    <w:rsid w:val="0098501C"/>
    <w:rsid w:val="009877B5"/>
    <w:rsid w:val="00991FC5"/>
    <w:rsid w:val="00992BF6"/>
    <w:rsid w:val="00994E6F"/>
    <w:rsid w:val="00995AC6"/>
    <w:rsid w:val="009961C0"/>
    <w:rsid w:val="009969A9"/>
    <w:rsid w:val="00996EEE"/>
    <w:rsid w:val="009A0746"/>
    <w:rsid w:val="009A1F91"/>
    <w:rsid w:val="009A248F"/>
    <w:rsid w:val="009A501A"/>
    <w:rsid w:val="009A62A2"/>
    <w:rsid w:val="009B36ED"/>
    <w:rsid w:val="009B5325"/>
    <w:rsid w:val="009C1B78"/>
    <w:rsid w:val="009C1BB6"/>
    <w:rsid w:val="009C527A"/>
    <w:rsid w:val="009C6ABB"/>
    <w:rsid w:val="009E4A8B"/>
    <w:rsid w:val="009E6131"/>
    <w:rsid w:val="009E6DF5"/>
    <w:rsid w:val="009F06ED"/>
    <w:rsid w:val="009F2273"/>
    <w:rsid w:val="009F2B7F"/>
    <w:rsid w:val="009F55CB"/>
    <w:rsid w:val="00A00433"/>
    <w:rsid w:val="00A011D0"/>
    <w:rsid w:val="00A03363"/>
    <w:rsid w:val="00A038F4"/>
    <w:rsid w:val="00A04768"/>
    <w:rsid w:val="00A06580"/>
    <w:rsid w:val="00A06694"/>
    <w:rsid w:val="00A068BE"/>
    <w:rsid w:val="00A1034B"/>
    <w:rsid w:val="00A12D8A"/>
    <w:rsid w:val="00A1389F"/>
    <w:rsid w:val="00A15537"/>
    <w:rsid w:val="00A16E3F"/>
    <w:rsid w:val="00A31BE3"/>
    <w:rsid w:val="00A33335"/>
    <w:rsid w:val="00A41434"/>
    <w:rsid w:val="00A419F0"/>
    <w:rsid w:val="00A42888"/>
    <w:rsid w:val="00A45414"/>
    <w:rsid w:val="00A45875"/>
    <w:rsid w:val="00A47DE2"/>
    <w:rsid w:val="00A50FAC"/>
    <w:rsid w:val="00A5128B"/>
    <w:rsid w:val="00A565CB"/>
    <w:rsid w:val="00A61D66"/>
    <w:rsid w:val="00A61E8D"/>
    <w:rsid w:val="00A62193"/>
    <w:rsid w:val="00A62DD7"/>
    <w:rsid w:val="00A63D30"/>
    <w:rsid w:val="00A75AF9"/>
    <w:rsid w:val="00A77F9D"/>
    <w:rsid w:val="00A832C7"/>
    <w:rsid w:val="00A86440"/>
    <w:rsid w:val="00A86E10"/>
    <w:rsid w:val="00A87F48"/>
    <w:rsid w:val="00A90BCB"/>
    <w:rsid w:val="00A93132"/>
    <w:rsid w:val="00A93A0B"/>
    <w:rsid w:val="00A96250"/>
    <w:rsid w:val="00A97632"/>
    <w:rsid w:val="00AA01DE"/>
    <w:rsid w:val="00AA37F3"/>
    <w:rsid w:val="00AA6333"/>
    <w:rsid w:val="00AA6F63"/>
    <w:rsid w:val="00AA73F0"/>
    <w:rsid w:val="00AB73D5"/>
    <w:rsid w:val="00AC1D65"/>
    <w:rsid w:val="00AC7F03"/>
    <w:rsid w:val="00AD1A19"/>
    <w:rsid w:val="00AD1C5D"/>
    <w:rsid w:val="00AD25B2"/>
    <w:rsid w:val="00AD71B0"/>
    <w:rsid w:val="00AE47F7"/>
    <w:rsid w:val="00AF160F"/>
    <w:rsid w:val="00AF1704"/>
    <w:rsid w:val="00AF17A7"/>
    <w:rsid w:val="00AF7963"/>
    <w:rsid w:val="00AF7C63"/>
    <w:rsid w:val="00B01EE4"/>
    <w:rsid w:val="00B102E1"/>
    <w:rsid w:val="00B13037"/>
    <w:rsid w:val="00B138B1"/>
    <w:rsid w:val="00B1456F"/>
    <w:rsid w:val="00B15318"/>
    <w:rsid w:val="00B16319"/>
    <w:rsid w:val="00B16780"/>
    <w:rsid w:val="00B17D2E"/>
    <w:rsid w:val="00B24CCC"/>
    <w:rsid w:val="00B34C28"/>
    <w:rsid w:val="00B36EFA"/>
    <w:rsid w:val="00B401B6"/>
    <w:rsid w:val="00B4318E"/>
    <w:rsid w:val="00B4379F"/>
    <w:rsid w:val="00B44444"/>
    <w:rsid w:val="00B44C21"/>
    <w:rsid w:val="00B4589D"/>
    <w:rsid w:val="00B60B70"/>
    <w:rsid w:val="00B61A43"/>
    <w:rsid w:val="00B6545C"/>
    <w:rsid w:val="00B659D6"/>
    <w:rsid w:val="00B67161"/>
    <w:rsid w:val="00B70A82"/>
    <w:rsid w:val="00B7383D"/>
    <w:rsid w:val="00B74002"/>
    <w:rsid w:val="00B7694E"/>
    <w:rsid w:val="00B7719F"/>
    <w:rsid w:val="00B94F61"/>
    <w:rsid w:val="00B9564F"/>
    <w:rsid w:val="00B95778"/>
    <w:rsid w:val="00B9661F"/>
    <w:rsid w:val="00B973C7"/>
    <w:rsid w:val="00BA0501"/>
    <w:rsid w:val="00BA12B1"/>
    <w:rsid w:val="00BA145D"/>
    <w:rsid w:val="00BA44BB"/>
    <w:rsid w:val="00BB108B"/>
    <w:rsid w:val="00BB4AD0"/>
    <w:rsid w:val="00BC2AEF"/>
    <w:rsid w:val="00BC5647"/>
    <w:rsid w:val="00BD20A0"/>
    <w:rsid w:val="00BD2316"/>
    <w:rsid w:val="00BE572E"/>
    <w:rsid w:val="00BF16F6"/>
    <w:rsid w:val="00BF1A17"/>
    <w:rsid w:val="00BF2D31"/>
    <w:rsid w:val="00BF4F21"/>
    <w:rsid w:val="00BF71A8"/>
    <w:rsid w:val="00C01349"/>
    <w:rsid w:val="00C02449"/>
    <w:rsid w:val="00C05BF9"/>
    <w:rsid w:val="00C107E6"/>
    <w:rsid w:val="00C11843"/>
    <w:rsid w:val="00C122FE"/>
    <w:rsid w:val="00C15CD5"/>
    <w:rsid w:val="00C17D7D"/>
    <w:rsid w:val="00C21E6E"/>
    <w:rsid w:val="00C22675"/>
    <w:rsid w:val="00C22CB2"/>
    <w:rsid w:val="00C24DA7"/>
    <w:rsid w:val="00C300B5"/>
    <w:rsid w:val="00C3219E"/>
    <w:rsid w:val="00C32388"/>
    <w:rsid w:val="00C33EC0"/>
    <w:rsid w:val="00C343D8"/>
    <w:rsid w:val="00C40CB1"/>
    <w:rsid w:val="00C43968"/>
    <w:rsid w:val="00C50394"/>
    <w:rsid w:val="00C52041"/>
    <w:rsid w:val="00C55897"/>
    <w:rsid w:val="00C60EDA"/>
    <w:rsid w:val="00C6618C"/>
    <w:rsid w:val="00C71064"/>
    <w:rsid w:val="00C72BFA"/>
    <w:rsid w:val="00C7403E"/>
    <w:rsid w:val="00C80A91"/>
    <w:rsid w:val="00C839C9"/>
    <w:rsid w:val="00C86912"/>
    <w:rsid w:val="00C944D0"/>
    <w:rsid w:val="00C96636"/>
    <w:rsid w:val="00C96DB4"/>
    <w:rsid w:val="00CA02D1"/>
    <w:rsid w:val="00CA444A"/>
    <w:rsid w:val="00CA7457"/>
    <w:rsid w:val="00CB0027"/>
    <w:rsid w:val="00CB2EE1"/>
    <w:rsid w:val="00CB303E"/>
    <w:rsid w:val="00CC109D"/>
    <w:rsid w:val="00CC23F6"/>
    <w:rsid w:val="00CC2C95"/>
    <w:rsid w:val="00CC2CC3"/>
    <w:rsid w:val="00CC4C91"/>
    <w:rsid w:val="00CD10CA"/>
    <w:rsid w:val="00CE2AAF"/>
    <w:rsid w:val="00CE53FC"/>
    <w:rsid w:val="00CE7841"/>
    <w:rsid w:val="00CF23E9"/>
    <w:rsid w:val="00CF2F08"/>
    <w:rsid w:val="00CF6D34"/>
    <w:rsid w:val="00D003B5"/>
    <w:rsid w:val="00D00CD5"/>
    <w:rsid w:val="00D0149F"/>
    <w:rsid w:val="00D02FE2"/>
    <w:rsid w:val="00D03C5C"/>
    <w:rsid w:val="00D042AF"/>
    <w:rsid w:val="00D05032"/>
    <w:rsid w:val="00D050B7"/>
    <w:rsid w:val="00D05DBF"/>
    <w:rsid w:val="00D06592"/>
    <w:rsid w:val="00D1377C"/>
    <w:rsid w:val="00D1616D"/>
    <w:rsid w:val="00D162B4"/>
    <w:rsid w:val="00D17DF9"/>
    <w:rsid w:val="00D21256"/>
    <w:rsid w:val="00D228E5"/>
    <w:rsid w:val="00D25DD1"/>
    <w:rsid w:val="00D26B3D"/>
    <w:rsid w:val="00D272BD"/>
    <w:rsid w:val="00D33CAD"/>
    <w:rsid w:val="00D36298"/>
    <w:rsid w:val="00D36EE1"/>
    <w:rsid w:val="00D422A2"/>
    <w:rsid w:val="00D44254"/>
    <w:rsid w:val="00D501FA"/>
    <w:rsid w:val="00D52F36"/>
    <w:rsid w:val="00D53138"/>
    <w:rsid w:val="00D53BA2"/>
    <w:rsid w:val="00D54972"/>
    <w:rsid w:val="00D573A3"/>
    <w:rsid w:val="00D60189"/>
    <w:rsid w:val="00D604AD"/>
    <w:rsid w:val="00D63421"/>
    <w:rsid w:val="00D6440F"/>
    <w:rsid w:val="00D66768"/>
    <w:rsid w:val="00D752CD"/>
    <w:rsid w:val="00D76B44"/>
    <w:rsid w:val="00D77418"/>
    <w:rsid w:val="00D7782F"/>
    <w:rsid w:val="00D77C91"/>
    <w:rsid w:val="00D80341"/>
    <w:rsid w:val="00D8676D"/>
    <w:rsid w:val="00D9194B"/>
    <w:rsid w:val="00D93A84"/>
    <w:rsid w:val="00D96523"/>
    <w:rsid w:val="00D97F54"/>
    <w:rsid w:val="00DA1B22"/>
    <w:rsid w:val="00DA1EC2"/>
    <w:rsid w:val="00DA298F"/>
    <w:rsid w:val="00DA7F0E"/>
    <w:rsid w:val="00DB2E26"/>
    <w:rsid w:val="00DB3627"/>
    <w:rsid w:val="00DB71D2"/>
    <w:rsid w:val="00DC314D"/>
    <w:rsid w:val="00DC34DC"/>
    <w:rsid w:val="00DC38B7"/>
    <w:rsid w:val="00DC460A"/>
    <w:rsid w:val="00DC4BDD"/>
    <w:rsid w:val="00DD0A7A"/>
    <w:rsid w:val="00DD1401"/>
    <w:rsid w:val="00DD1876"/>
    <w:rsid w:val="00DD1A02"/>
    <w:rsid w:val="00DD367A"/>
    <w:rsid w:val="00DD7B81"/>
    <w:rsid w:val="00DE15CF"/>
    <w:rsid w:val="00DE17A3"/>
    <w:rsid w:val="00DE244E"/>
    <w:rsid w:val="00DE578D"/>
    <w:rsid w:val="00DE63DF"/>
    <w:rsid w:val="00DE6F5A"/>
    <w:rsid w:val="00DF17BA"/>
    <w:rsid w:val="00DF3E13"/>
    <w:rsid w:val="00E01A24"/>
    <w:rsid w:val="00E03D64"/>
    <w:rsid w:val="00E13823"/>
    <w:rsid w:val="00E13F0B"/>
    <w:rsid w:val="00E14086"/>
    <w:rsid w:val="00E160DA"/>
    <w:rsid w:val="00E2115E"/>
    <w:rsid w:val="00E26E96"/>
    <w:rsid w:val="00E33F20"/>
    <w:rsid w:val="00E3651C"/>
    <w:rsid w:val="00E37833"/>
    <w:rsid w:val="00E37876"/>
    <w:rsid w:val="00E37D71"/>
    <w:rsid w:val="00E45051"/>
    <w:rsid w:val="00E453C1"/>
    <w:rsid w:val="00E46934"/>
    <w:rsid w:val="00E46EBF"/>
    <w:rsid w:val="00E54521"/>
    <w:rsid w:val="00E54C79"/>
    <w:rsid w:val="00E6359F"/>
    <w:rsid w:val="00E651B4"/>
    <w:rsid w:val="00E7038A"/>
    <w:rsid w:val="00E70689"/>
    <w:rsid w:val="00E70B2F"/>
    <w:rsid w:val="00E71D6E"/>
    <w:rsid w:val="00E74DC5"/>
    <w:rsid w:val="00E761E9"/>
    <w:rsid w:val="00E76CF0"/>
    <w:rsid w:val="00E82551"/>
    <w:rsid w:val="00E84F2B"/>
    <w:rsid w:val="00E95CAA"/>
    <w:rsid w:val="00EA22E1"/>
    <w:rsid w:val="00EA2CA7"/>
    <w:rsid w:val="00EA5282"/>
    <w:rsid w:val="00EA5EAA"/>
    <w:rsid w:val="00EA6F1C"/>
    <w:rsid w:val="00EB691F"/>
    <w:rsid w:val="00EC011C"/>
    <w:rsid w:val="00EC6DC5"/>
    <w:rsid w:val="00ED34C2"/>
    <w:rsid w:val="00ED4316"/>
    <w:rsid w:val="00ED566C"/>
    <w:rsid w:val="00ED72B3"/>
    <w:rsid w:val="00EE0ABD"/>
    <w:rsid w:val="00EF3818"/>
    <w:rsid w:val="00EF6550"/>
    <w:rsid w:val="00F01068"/>
    <w:rsid w:val="00F02773"/>
    <w:rsid w:val="00F02916"/>
    <w:rsid w:val="00F0610F"/>
    <w:rsid w:val="00F12FF5"/>
    <w:rsid w:val="00F16602"/>
    <w:rsid w:val="00F17697"/>
    <w:rsid w:val="00F21B04"/>
    <w:rsid w:val="00F23828"/>
    <w:rsid w:val="00F27663"/>
    <w:rsid w:val="00F3067E"/>
    <w:rsid w:val="00F30777"/>
    <w:rsid w:val="00F30BBC"/>
    <w:rsid w:val="00F32363"/>
    <w:rsid w:val="00F32EAE"/>
    <w:rsid w:val="00F32F18"/>
    <w:rsid w:val="00F376E9"/>
    <w:rsid w:val="00F37F29"/>
    <w:rsid w:val="00F40193"/>
    <w:rsid w:val="00F41A8C"/>
    <w:rsid w:val="00F41F0E"/>
    <w:rsid w:val="00F42CA6"/>
    <w:rsid w:val="00F47135"/>
    <w:rsid w:val="00F54E0F"/>
    <w:rsid w:val="00F553A9"/>
    <w:rsid w:val="00F56730"/>
    <w:rsid w:val="00F64057"/>
    <w:rsid w:val="00F6778D"/>
    <w:rsid w:val="00F67BFE"/>
    <w:rsid w:val="00F71392"/>
    <w:rsid w:val="00F771EC"/>
    <w:rsid w:val="00F819B5"/>
    <w:rsid w:val="00F91186"/>
    <w:rsid w:val="00F921AA"/>
    <w:rsid w:val="00F926EA"/>
    <w:rsid w:val="00F96C5A"/>
    <w:rsid w:val="00F97E74"/>
    <w:rsid w:val="00FA50AC"/>
    <w:rsid w:val="00FB3DC8"/>
    <w:rsid w:val="00FB42BE"/>
    <w:rsid w:val="00FB6E32"/>
    <w:rsid w:val="00FC070D"/>
    <w:rsid w:val="00FC17DD"/>
    <w:rsid w:val="00FC2267"/>
    <w:rsid w:val="00FC6D22"/>
    <w:rsid w:val="00FC7D8D"/>
    <w:rsid w:val="00FD41CF"/>
    <w:rsid w:val="00FD5F8F"/>
    <w:rsid w:val="00FD683E"/>
    <w:rsid w:val="00FE11EB"/>
    <w:rsid w:val="00FF2936"/>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A337"/>
  <w15:chartTrackingRefBased/>
  <w15:docId w15:val="{4EDFB716-344C-4A27-9A3C-5FE82C60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94"/>
    <w:pPr>
      <w:ind w:left="-86"/>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94"/>
    <w:pPr>
      <w:ind w:left="720"/>
      <w:contextualSpacing/>
    </w:pPr>
  </w:style>
  <w:style w:type="paragraph" w:styleId="BalloonText">
    <w:name w:val="Balloon Text"/>
    <w:basedOn w:val="Normal"/>
    <w:link w:val="BalloonTextChar"/>
    <w:uiPriority w:val="99"/>
    <w:semiHidden/>
    <w:unhideWhenUsed/>
    <w:rsid w:val="002E4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38"/>
    <w:rPr>
      <w:rFonts w:ascii="Segoe UI" w:eastAsiaTheme="minorEastAsia" w:hAnsi="Segoe UI" w:cs="Segoe UI"/>
      <w:sz w:val="18"/>
      <w:szCs w:val="18"/>
    </w:rPr>
  </w:style>
  <w:style w:type="character" w:styleId="Emphasis">
    <w:name w:val="Emphasis"/>
    <w:basedOn w:val="DefaultParagraphFont"/>
    <w:uiPriority w:val="20"/>
    <w:qFormat/>
    <w:rsid w:val="00996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1095">
      <w:bodyDiv w:val="1"/>
      <w:marLeft w:val="0"/>
      <w:marRight w:val="0"/>
      <w:marTop w:val="0"/>
      <w:marBottom w:val="0"/>
      <w:divBdr>
        <w:top w:val="none" w:sz="0" w:space="0" w:color="auto"/>
        <w:left w:val="none" w:sz="0" w:space="0" w:color="auto"/>
        <w:bottom w:val="none" w:sz="0" w:space="0" w:color="auto"/>
        <w:right w:val="none" w:sz="0" w:space="0" w:color="auto"/>
      </w:divBdr>
    </w:div>
    <w:div w:id="13730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2156-28CA-4719-BCEB-20EA1EAD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Garrett</dc:creator>
  <cp:keywords/>
  <dc:description/>
  <cp:lastModifiedBy>Carol Garrett</cp:lastModifiedBy>
  <cp:revision>3</cp:revision>
  <cp:lastPrinted>2020-08-17T15:45:00Z</cp:lastPrinted>
  <dcterms:created xsi:type="dcterms:W3CDTF">2020-08-17T22:06:00Z</dcterms:created>
  <dcterms:modified xsi:type="dcterms:W3CDTF">2020-08-17T22:12:00Z</dcterms:modified>
</cp:coreProperties>
</file>